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51085" w14:textId="6F0B0A0D" w:rsidR="00640BD7" w:rsidRPr="00A0665D" w:rsidRDefault="008555F0" w:rsidP="00A0665D">
      <w:pPr>
        <w:spacing w:after="0" w:line="31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0665D">
        <w:rPr>
          <w:rFonts w:ascii="Times New Roman" w:hAnsi="Times New Roman" w:cs="Times New Roman"/>
          <w:b/>
          <w:sz w:val="26"/>
          <w:szCs w:val="26"/>
        </w:rPr>
        <w:t>THÔNG TIN CÁN BỘ, VIÊN CHỨC KHOA LỊCH SỬ</w:t>
      </w:r>
      <w:r w:rsidR="00FA699F" w:rsidRPr="00A0665D">
        <w:rPr>
          <w:rFonts w:ascii="Times New Roman" w:hAnsi="Times New Roman" w:cs="Times New Roman"/>
          <w:b/>
          <w:sz w:val="26"/>
          <w:szCs w:val="26"/>
        </w:rPr>
        <w:t xml:space="preserve"> VÀ VĂN HOÁ</w:t>
      </w:r>
    </w:p>
    <w:p w14:paraId="40F1F799" w14:textId="50431D04" w:rsidR="00672727" w:rsidRPr="00A0665D" w:rsidRDefault="00A0665D" w:rsidP="00A0665D">
      <w:pPr>
        <w:spacing w:after="0" w:line="312" w:lineRule="auto"/>
        <w:rPr>
          <w:rFonts w:ascii="Times New Roman" w:hAnsi="Times New Roman" w:cs="Times New Roman"/>
          <w:b/>
          <w:sz w:val="26"/>
          <w:szCs w:val="26"/>
        </w:rPr>
      </w:pPr>
      <w:r w:rsidRPr="0092087A">
        <w:rPr>
          <w:noProof/>
        </w:rPr>
        <w:drawing>
          <wp:anchor distT="0" distB="0" distL="114300" distR="114300" simplePos="0" relativeHeight="251658240" behindDoc="1" locked="0" layoutInCell="1" allowOverlap="1" wp14:anchorId="6FA3475D" wp14:editId="7862D130">
            <wp:simplePos x="0" y="0"/>
            <wp:positionH relativeFrom="margin">
              <wp:posOffset>-635</wp:posOffset>
            </wp:positionH>
            <wp:positionV relativeFrom="paragraph">
              <wp:posOffset>306705</wp:posOffset>
            </wp:positionV>
            <wp:extent cx="1562100" cy="2386965"/>
            <wp:effectExtent l="0" t="0" r="0" b="0"/>
            <wp:wrapTight wrapText="bothSides">
              <wp:wrapPolygon edited="0">
                <wp:start x="0" y="0"/>
                <wp:lineTo x="0" y="21376"/>
                <wp:lineTo x="21337" y="21376"/>
                <wp:lineTo x="21337" y="0"/>
                <wp:lineTo x="0" y="0"/>
              </wp:wrapPolygon>
            </wp:wrapTight>
            <wp:docPr id="205413207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38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B79DB4" w14:textId="18E97BE7" w:rsidR="008555F0" w:rsidRPr="00A0665D" w:rsidRDefault="008555F0" w:rsidP="00A0665D">
      <w:pPr>
        <w:spacing w:after="0" w:line="312" w:lineRule="auto"/>
        <w:rPr>
          <w:rFonts w:ascii="Times New Roman" w:hAnsi="Times New Roman" w:cs="Times New Roman"/>
          <w:b/>
          <w:sz w:val="26"/>
          <w:szCs w:val="26"/>
        </w:rPr>
      </w:pPr>
      <w:r w:rsidRPr="00A0665D">
        <w:rPr>
          <w:rFonts w:ascii="Times New Roman" w:hAnsi="Times New Roman" w:cs="Times New Roman"/>
          <w:b/>
          <w:sz w:val="26"/>
          <w:szCs w:val="26"/>
        </w:rPr>
        <w:t>1. Họ và tên:</w:t>
      </w:r>
      <w:r w:rsidR="0017422B" w:rsidRPr="00A0665D">
        <w:rPr>
          <w:rFonts w:ascii="Times New Roman" w:hAnsi="Times New Roman" w:cs="Times New Roman"/>
          <w:b/>
          <w:sz w:val="26"/>
          <w:szCs w:val="26"/>
        </w:rPr>
        <w:t xml:space="preserve"> Lý Tường Vân</w:t>
      </w:r>
    </w:p>
    <w:p w14:paraId="0629BEA3" w14:textId="24497543" w:rsidR="008555F0" w:rsidRPr="00A0665D" w:rsidRDefault="008555F0" w:rsidP="00A0665D">
      <w:pPr>
        <w:spacing w:after="0" w:line="312" w:lineRule="auto"/>
        <w:rPr>
          <w:rFonts w:ascii="Times New Roman" w:hAnsi="Times New Roman" w:cs="Times New Roman"/>
          <w:b/>
          <w:sz w:val="26"/>
          <w:szCs w:val="26"/>
        </w:rPr>
      </w:pPr>
      <w:r w:rsidRPr="00A0665D">
        <w:rPr>
          <w:rFonts w:ascii="Times New Roman" w:hAnsi="Times New Roman" w:cs="Times New Roman"/>
          <w:b/>
          <w:sz w:val="26"/>
          <w:szCs w:val="26"/>
        </w:rPr>
        <w:t>2. Ngày tháng năm sinh:</w:t>
      </w:r>
      <w:r w:rsidR="0017422B" w:rsidRPr="00A0665D">
        <w:rPr>
          <w:rFonts w:ascii="Times New Roman" w:hAnsi="Times New Roman" w:cs="Times New Roman"/>
          <w:b/>
          <w:sz w:val="26"/>
          <w:szCs w:val="26"/>
        </w:rPr>
        <w:t xml:space="preserve"> 09/02/1975</w:t>
      </w:r>
    </w:p>
    <w:p w14:paraId="0A832831" w14:textId="47C05C32" w:rsidR="008555F0" w:rsidRPr="00A0665D" w:rsidRDefault="008555F0" w:rsidP="00A0665D">
      <w:pPr>
        <w:spacing w:after="0" w:line="312" w:lineRule="auto"/>
        <w:rPr>
          <w:rFonts w:ascii="Times New Roman" w:hAnsi="Times New Roman" w:cs="Times New Roman"/>
          <w:b/>
          <w:sz w:val="26"/>
          <w:szCs w:val="26"/>
        </w:rPr>
      </w:pPr>
      <w:r w:rsidRPr="00A0665D">
        <w:rPr>
          <w:rFonts w:ascii="Times New Roman" w:hAnsi="Times New Roman" w:cs="Times New Roman"/>
          <w:b/>
          <w:sz w:val="26"/>
          <w:szCs w:val="26"/>
        </w:rPr>
        <w:t>3. Quê quán:</w:t>
      </w:r>
      <w:r w:rsidR="0017422B" w:rsidRPr="00A0665D">
        <w:rPr>
          <w:rFonts w:ascii="Times New Roman" w:hAnsi="Times New Roman" w:cs="Times New Roman"/>
          <w:b/>
          <w:sz w:val="26"/>
          <w:szCs w:val="26"/>
        </w:rPr>
        <w:t xml:space="preserve"> Cao Bằng</w:t>
      </w:r>
    </w:p>
    <w:p w14:paraId="64A9A362" w14:textId="77777777" w:rsidR="008555F0" w:rsidRPr="00A0665D" w:rsidRDefault="008555F0" w:rsidP="00A0665D">
      <w:pPr>
        <w:spacing w:after="0" w:line="312" w:lineRule="auto"/>
        <w:rPr>
          <w:rFonts w:ascii="Times New Roman" w:hAnsi="Times New Roman" w:cs="Times New Roman"/>
          <w:b/>
          <w:sz w:val="26"/>
          <w:szCs w:val="26"/>
        </w:rPr>
      </w:pPr>
      <w:r w:rsidRPr="00A0665D">
        <w:rPr>
          <w:rFonts w:ascii="Times New Roman" w:hAnsi="Times New Roman" w:cs="Times New Roman"/>
          <w:b/>
          <w:sz w:val="26"/>
          <w:szCs w:val="26"/>
        </w:rPr>
        <w:t xml:space="preserve">4. Quá trình học tập: </w:t>
      </w:r>
    </w:p>
    <w:p w14:paraId="5AEDE0A9" w14:textId="0696BD8C" w:rsidR="008555F0" w:rsidRPr="00A0665D" w:rsidRDefault="008555F0" w:rsidP="00A0665D">
      <w:pPr>
        <w:spacing w:after="0" w:line="312" w:lineRule="auto"/>
        <w:rPr>
          <w:rFonts w:ascii="Times New Roman" w:hAnsi="Times New Roman" w:cs="Times New Roman"/>
          <w:sz w:val="26"/>
          <w:szCs w:val="26"/>
        </w:rPr>
      </w:pPr>
      <w:r w:rsidRPr="00A0665D">
        <w:rPr>
          <w:rFonts w:ascii="Times New Roman" w:hAnsi="Times New Roman" w:cs="Times New Roman"/>
          <w:sz w:val="26"/>
          <w:szCs w:val="26"/>
        </w:rPr>
        <w:t>- Đại học</w:t>
      </w:r>
      <w:r w:rsidR="0017422B" w:rsidRPr="00A0665D">
        <w:rPr>
          <w:rFonts w:ascii="Times New Roman" w:hAnsi="Times New Roman" w:cs="Times New Roman"/>
          <w:sz w:val="26"/>
          <w:szCs w:val="26"/>
        </w:rPr>
        <w:t>: Trường Đại học Khoa học Xã hội và Nhân Văn, Đại học Quốc gia Hà Nội</w:t>
      </w:r>
    </w:p>
    <w:p w14:paraId="72D0891C" w14:textId="5FF25B3B" w:rsidR="008555F0" w:rsidRPr="00A0665D" w:rsidRDefault="008555F0" w:rsidP="00A0665D">
      <w:pPr>
        <w:spacing w:after="0" w:line="312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A0665D">
        <w:rPr>
          <w:rFonts w:ascii="Times New Roman" w:hAnsi="Times New Roman" w:cs="Times New Roman"/>
          <w:sz w:val="26"/>
          <w:szCs w:val="26"/>
        </w:rPr>
        <w:t>- Thạc sĩ</w:t>
      </w:r>
      <w:r w:rsidR="0017422B" w:rsidRPr="00A0665D">
        <w:rPr>
          <w:rFonts w:ascii="Times New Roman" w:hAnsi="Times New Roman" w:cs="Times New Roman"/>
          <w:sz w:val="26"/>
          <w:szCs w:val="26"/>
        </w:rPr>
        <w:t xml:space="preserve">: Trường Đại học Khoa học Xã hội và Nhân Văn, Đại học Quốc gia Hà Nội </w:t>
      </w:r>
    </w:p>
    <w:p w14:paraId="4528EF95" w14:textId="6FA2C930" w:rsidR="008555F0" w:rsidRPr="00A0665D" w:rsidRDefault="008555F0" w:rsidP="00A0665D">
      <w:pPr>
        <w:spacing w:after="0" w:line="312" w:lineRule="auto"/>
        <w:rPr>
          <w:rFonts w:ascii="Times New Roman" w:hAnsi="Times New Roman" w:cs="Times New Roman"/>
          <w:sz w:val="26"/>
          <w:szCs w:val="26"/>
        </w:rPr>
      </w:pPr>
      <w:r w:rsidRPr="00A0665D">
        <w:rPr>
          <w:rFonts w:ascii="Times New Roman" w:hAnsi="Times New Roman" w:cs="Times New Roman"/>
          <w:sz w:val="26"/>
          <w:szCs w:val="26"/>
        </w:rPr>
        <w:t>- Tiến sĩ</w:t>
      </w:r>
      <w:r w:rsidR="0017422B" w:rsidRPr="00A0665D">
        <w:rPr>
          <w:rFonts w:ascii="Times New Roman" w:hAnsi="Times New Roman" w:cs="Times New Roman"/>
          <w:sz w:val="26"/>
          <w:szCs w:val="26"/>
        </w:rPr>
        <w:t>: Học viện Khoa học Xã hội, Viện hàn lâm Khoa học Xã hội Việt Nam</w:t>
      </w:r>
    </w:p>
    <w:p w14:paraId="05A8827F" w14:textId="162B95F7" w:rsidR="001F7DC2" w:rsidRPr="00A0665D" w:rsidRDefault="001F7DC2" w:rsidP="00A0665D">
      <w:pPr>
        <w:spacing w:after="0" w:line="312" w:lineRule="auto"/>
        <w:rPr>
          <w:rFonts w:ascii="Times New Roman" w:hAnsi="Times New Roman" w:cs="Times New Roman"/>
          <w:sz w:val="26"/>
          <w:szCs w:val="26"/>
        </w:rPr>
      </w:pPr>
      <w:r w:rsidRPr="00A0665D">
        <w:rPr>
          <w:rFonts w:ascii="Times New Roman" w:hAnsi="Times New Roman" w:cs="Times New Roman"/>
          <w:sz w:val="26"/>
          <w:szCs w:val="26"/>
        </w:rPr>
        <w:t>- Năm nhận học hàm:</w:t>
      </w:r>
      <w:r w:rsidR="0017422B" w:rsidRPr="00A0665D">
        <w:rPr>
          <w:rFonts w:ascii="Times New Roman" w:hAnsi="Times New Roman" w:cs="Times New Roman"/>
          <w:sz w:val="26"/>
          <w:szCs w:val="26"/>
        </w:rPr>
        <w:t xml:space="preserve"> 2014</w:t>
      </w:r>
    </w:p>
    <w:p w14:paraId="01F98F91" w14:textId="77777777" w:rsidR="0017422B" w:rsidRPr="00A0665D" w:rsidRDefault="008555F0" w:rsidP="00A0665D">
      <w:pPr>
        <w:spacing w:after="0" w:line="312" w:lineRule="auto"/>
        <w:rPr>
          <w:rFonts w:ascii="Times New Roman" w:hAnsi="Times New Roman" w:cs="Times New Roman"/>
          <w:sz w:val="26"/>
          <w:szCs w:val="26"/>
        </w:rPr>
      </w:pPr>
      <w:r w:rsidRPr="00A0665D">
        <w:rPr>
          <w:rFonts w:ascii="Times New Roman" w:hAnsi="Times New Roman" w:cs="Times New Roman"/>
          <w:b/>
          <w:sz w:val="26"/>
          <w:szCs w:val="26"/>
        </w:rPr>
        <w:t>5. Công tác tại Khoa lịch sử</w:t>
      </w:r>
      <w:r w:rsidR="00FA699F" w:rsidRPr="00A0665D">
        <w:rPr>
          <w:rFonts w:ascii="Times New Roman" w:hAnsi="Times New Roman" w:cs="Times New Roman"/>
          <w:b/>
          <w:sz w:val="26"/>
          <w:szCs w:val="26"/>
        </w:rPr>
        <w:t xml:space="preserve"> và Văn hoá</w:t>
      </w:r>
      <w:r w:rsidRPr="00A0665D">
        <w:rPr>
          <w:rFonts w:ascii="Times New Roman" w:hAnsi="Times New Roman" w:cs="Times New Roman"/>
          <w:b/>
          <w:sz w:val="26"/>
          <w:szCs w:val="26"/>
        </w:rPr>
        <w:t>:</w:t>
      </w:r>
      <w:r w:rsidRPr="00A0665D">
        <w:rPr>
          <w:rFonts w:ascii="Times New Roman" w:hAnsi="Times New Roman" w:cs="Times New Roman"/>
          <w:sz w:val="26"/>
          <w:szCs w:val="26"/>
        </w:rPr>
        <w:t xml:space="preserve"> </w:t>
      </w:r>
      <w:r w:rsidR="0017422B" w:rsidRPr="00A0665D">
        <w:rPr>
          <w:rFonts w:ascii="Times New Roman" w:hAnsi="Times New Roman" w:cs="Times New Roman"/>
          <w:sz w:val="26"/>
          <w:szCs w:val="26"/>
        </w:rPr>
        <w:t xml:space="preserve">Từ năm 1998 đến nay. </w:t>
      </w:r>
    </w:p>
    <w:p w14:paraId="08D53FD7" w14:textId="73F7BC23" w:rsidR="0017422B" w:rsidRPr="00A0665D" w:rsidRDefault="0017422B" w:rsidP="00A0665D">
      <w:pPr>
        <w:pStyle w:val="ListParagraph"/>
        <w:numPr>
          <w:ilvl w:val="0"/>
          <w:numId w:val="5"/>
        </w:numPr>
        <w:spacing w:after="0" w:line="312" w:lineRule="auto"/>
        <w:rPr>
          <w:rFonts w:ascii="Times New Roman" w:hAnsi="Times New Roman" w:cs="Times New Roman"/>
          <w:sz w:val="26"/>
          <w:szCs w:val="26"/>
        </w:rPr>
      </w:pPr>
      <w:r w:rsidRPr="00A0665D">
        <w:rPr>
          <w:rFonts w:ascii="Times New Roman" w:hAnsi="Times New Roman" w:cs="Times New Roman"/>
          <w:sz w:val="26"/>
          <w:szCs w:val="26"/>
        </w:rPr>
        <w:t xml:space="preserve">Phó Trưởng khoa (từ năm 2024). Trưởng ngành Lịch sử (từ năm 2025). </w:t>
      </w:r>
    </w:p>
    <w:p w14:paraId="74BFD4F7" w14:textId="77777777" w:rsidR="00A0665D" w:rsidRPr="00A0665D" w:rsidRDefault="0017422B" w:rsidP="00A0665D">
      <w:pPr>
        <w:pStyle w:val="ListParagraph"/>
        <w:numPr>
          <w:ilvl w:val="0"/>
          <w:numId w:val="5"/>
        </w:numPr>
        <w:spacing w:after="0" w:line="312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A0665D">
        <w:rPr>
          <w:rFonts w:ascii="Times New Roman" w:hAnsi="Times New Roman" w:cs="Times New Roman"/>
          <w:sz w:val="26"/>
          <w:szCs w:val="26"/>
        </w:rPr>
        <w:t>H</w:t>
      </w:r>
      <w:r w:rsidR="008555F0" w:rsidRPr="00A0665D">
        <w:rPr>
          <w:rFonts w:ascii="Times New Roman" w:hAnsi="Times New Roman" w:cs="Times New Roman"/>
          <w:sz w:val="26"/>
          <w:szCs w:val="26"/>
        </w:rPr>
        <w:t xml:space="preserve">ướng nghiên cứu, </w:t>
      </w:r>
      <w:r w:rsidR="00CC3ED1" w:rsidRPr="00A0665D">
        <w:rPr>
          <w:rFonts w:ascii="Times New Roman" w:hAnsi="Times New Roman" w:cs="Times New Roman"/>
          <w:sz w:val="26"/>
          <w:szCs w:val="26"/>
        </w:rPr>
        <w:t xml:space="preserve">giảng </w:t>
      </w:r>
      <w:r w:rsidR="008555F0" w:rsidRPr="00A0665D">
        <w:rPr>
          <w:rFonts w:ascii="Times New Roman" w:hAnsi="Times New Roman" w:cs="Times New Roman"/>
          <w:sz w:val="26"/>
          <w:szCs w:val="26"/>
        </w:rPr>
        <w:t>dạy</w:t>
      </w:r>
      <w:r w:rsidRPr="00A0665D">
        <w:rPr>
          <w:rFonts w:ascii="Times New Roman" w:hAnsi="Times New Roman" w:cs="Times New Roman"/>
          <w:sz w:val="26"/>
          <w:szCs w:val="26"/>
        </w:rPr>
        <w:t>:</w:t>
      </w:r>
    </w:p>
    <w:p w14:paraId="2F987BAB" w14:textId="77777777" w:rsidR="00A0665D" w:rsidRPr="00A0665D" w:rsidRDefault="0017422B" w:rsidP="00A0665D">
      <w:pPr>
        <w:pStyle w:val="ListParagraph"/>
        <w:numPr>
          <w:ilvl w:val="1"/>
          <w:numId w:val="5"/>
        </w:numPr>
        <w:spacing w:after="0" w:line="312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A0665D">
        <w:rPr>
          <w:rFonts w:ascii="Times New Roman" w:hAnsi="Times New Roman" w:cs="Times New Roman"/>
          <w:sz w:val="26"/>
          <w:szCs w:val="26"/>
        </w:rPr>
        <w:t>Lịch sử Thế giới hiện đại</w:t>
      </w:r>
    </w:p>
    <w:p w14:paraId="3142CBC3" w14:textId="77777777" w:rsidR="00A0665D" w:rsidRPr="00A0665D" w:rsidRDefault="0017422B" w:rsidP="00A0665D">
      <w:pPr>
        <w:pStyle w:val="ListParagraph"/>
        <w:numPr>
          <w:ilvl w:val="1"/>
          <w:numId w:val="5"/>
        </w:numPr>
        <w:spacing w:after="0" w:line="312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A0665D">
        <w:rPr>
          <w:rFonts w:ascii="Times New Roman" w:hAnsi="Times New Roman" w:cs="Times New Roman"/>
          <w:sz w:val="26"/>
          <w:szCs w:val="26"/>
        </w:rPr>
        <w:t>Lịch sử quan hệ quốc tế ở khu vực Đông Á (thời kỳ cận-hiện đại)</w:t>
      </w:r>
    </w:p>
    <w:p w14:paraId="2CA2E548" w14:textId="76B8F959" w:rsidR="008555F0" w:rsidRPr="00A0665D" w:rsidRDefault="0017422B" w:rsidP="00A0665D">
      <w:pPr>
        <w:pStyle w:val="ListParagraph"/>
        <w:numPr>
          <w:ilvl w:val="1"/>
          <w:numId w:val="5"/>
        </w:numPr>
        <w:spacing w:after="0" w:line="312" w:lineRule="auto"/>
        <w:rPr>
          <w:rFonts w:ascii="Times New Roman" w:hAnsi="Times New Roman" w:cs="Times New Roman"/>
          <w:sz w:val="26"/>
          <w:szCs w:val="26"/>
        </w:rPr>
      </w:pPr>
      <w:r w:rsidRPr="00A0665D">
        <w:rPr>
          <w:rFonts w:ascii="Times New Roman" w:hAnsi="Times New Roman" w:cs="Times New Roman"/>
          <w:sz w:val="26"/>
          <w:szCs w:val="26"/>
        </w:rPr>
        <w:t>Các vấn đề chính trị-xã hội Đông Nam Á thời kỳ thuộc địa.</w:t>
      </w:r>
    </w:p>
    <w:p w14:paraId="1A4921FB" w14:textId="2CAD10A0" w:rsidR="008555F0" w:rsidRPr="00A0665D" w:rsidRDefault="00026ADD" w:rsidP="00A0665D">
      <w:pPr>
        <w:spacing w:after="0" w:line="312" w:lineRule="auto"/>
        <w:rPr>
          <w:rFonts w:ascii="Times New Roman" w:hAnsi="Times New Roman" w:cs="Times New Roman"/>
          <w:b/>
          <w:sz w:val="26"/>
          <w:szCs w:val="26"/>
        </w:rPr>
      </w:pPr>
      <w:r w:rsidRPr="00A0665D">
        <w:rPr>
          <w:rFonts w:ascii="Times New Roman" w:hAnsi="Times New Roman" w:cs="Times New Roman"/>
          <w:b/>
          <w:sz w:val="26"/>
          <w:szCs w:val="26"/>
        </w:rPr>
        <w:t>6</w:t>
      </w:r>
      <w:r w:rsidR="008555F0" w:rsidRPr="00A0665D">
        <w:rPr>
          <w:rFonts w:ascii="Times New Roman" w:hAnsi="Times New Roman" w:cs="Times New Roman"/>
          <w:b/>
          <w:sz w:val="26"/>
          <w:szCs w:val="26"/>
        </w:rPr>
        <w:t>. Danh mục công trình công bố</w:t>
      </w:r>
      <w:r w:rsidR="006478C6" w:rsidRPr="00A0665D">
        <w:rPr>
          <w:rFonts w:ascii="Times New Roman" w:hAnsi="Times New Roman" w:cs="Times New Roman"/>
          <w:b/>
          <w:sz w:val="26"/>
          <w:szCs w:val="26"/>
        </w:rPr>
        <w:t>:</w:t>
      </w:r>
    </w:p>
    <w:p w14:paraId="3759A6CD" w14:textId="7DEDF840" w:rsidR="008572D6" w:rsidRPr="00A0665D" w:rsidRDefault="00A0665D" w:rsidP="00A0665D">
      <w:pPr>
        <w:spacing w:after="0" w:line="312" w:lineRule="auto"/>
        <w:rPr>
          <w:rFonts w:ascii="Times New Roman" w:hAnsi="Times New Roman" w:cs="Times New Roman"/>
          <w:b/>
          <w:bCs/>
          <w:i/>
          <w:sz w:val="26"/>
          <w:szCs w:val="26"/>
          <w:lang w:val="vi-VN"/>
        </w:rPr>
      </w:pPr>
      <w:r w:rsidRPr="00A0665D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A0665D">
        <w:rPr>
          <w:rFonts w:ascii="Times New Roman" w:hAnsi="Times New Roman" w:cs="Times New Roman"/>
          <w:b/>
          <w:bCs/>
          <w:sz w:val="26"/>
          <w:szCs w:val="26"/>
          <w:lang w:val="vi-VN"/>
        </w:rPr>
        <w:t>.</w:t>
      </w:r>
      <w:r w:rsidR="00115E74" w:rsidRPr="00A0665D">
        <w:rPr>
          <w:rFonts w:ascii="Times New Roman" w:hAnsi="Times New Roman" w:cs="Times New Roman"/>
          <w:b/>
          <w:bCs/>
          <w:sz w:val="26"/>
          <w:szCs w:val="26"/>
        </w:rPr>
        <w:t xml:space="preserve">1. </w:t>
      </w:r>
      <w:r w:rsidR="001965D2" w:rsidRPr="00A0665D">
        <w:rPr>
          <w:rFonts w:ascii="Times New Roman" w:hAnsi="Times New Roman" w:cs="Times New Roman"/>
          <w:b/>
          <w:bCs/>
          <w:sz w:val="26"/>
          <w:szCs w:val="26"/>
        </w:rPr>
        <w:t>Sách</w:t>
      </w:r>
    </w:p>
    <w:p w14:paraId="65281AF1" w14:textId="09127D06" w:rsidR="002C5DC6" w:rsidRPr="00A0665D" w:rsidRDefault="00A0665D" w:rsidP="00A0665D">
      <w:pPr>
        <w:spacing w:after="0" w:line="312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A0665D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A0665D">
        <w:rPr>
          <w:rFonts w:ascii="Times New Roman" w:hAnsi="Times New Roman" w:cs="Times New Roman"/>
          <w:b/>
          <w:bCs/>
          <w:sz w:val="26"/>
          <w:szCs w:val="26"/>
          <w:lang w:val="vi-VN"/>
        </w:rPr>
        <w:t>.</w:t>
      </w:r>
      <w:r w:rsidR="00115E74" w:rsidRPr="00A0665D">
        <w:rPr>
          <w:rFonts w:ascii="Times New Roman" w:hAnsi="Times New Roman" w:cs="Times New Roman"/>
          <w:b/>
          <w:bCs/>
          <w:sz w:val="26"/>
          <w:szCs w:val="26"/>
        </w:rPr>
        <w:t xml:space="preserve">2. </w:t>
      </w:r>
      <w:r w:rsidR="001965D2" w:rsidRPr="00A0665D">
        <w:rPr>
          <w:rFonts w:ascii="Times New Roman" w:hAnsi="Times New Roman" w:cs="Times New Roman"/>
          <w:b/>
          <w:bCs/>
          <w:sz w:val="26"/>
          <w:szCs w:val="26"/>
        </w:rPr>
        <w:t>Chương sách</w:t>
      </w:r>
    </w:p>
    <w:p w14:paraId="5DD9467B" w14:textId="17DE5150" w:rsidR="001F010D" w:rsidRPr="00A0665D" w:rsidRDefault="001F010D" w:rsidP="00A0665D">
      <w:pPr>
        <w:spacing w:after="0" w:line="312" w:lineRule="auto"/>
        <w:ind w:left="426" w:hanging="426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vi-VN"/>
        </w:rPr>
      </w:pPr>
      <w:r w:rsidRPr="00A0665D">
        <w:rPr>
          <w:rFonts w:ascii="Times New Roman" w:hAnsi="Times New Roman" w:cs="Times New Roman"/>
          <w:b/>
          <w:bCs/>
          <w:i/>
          <w:iCs/>
          <w:sz w:val="26"/>
          <w:szCs w:val="26"/>
        </w:rPr>
        <w:t>Sách chuyên khảo</w:t>
      </w:r>
    </w:p>
    <w:p w14:paraId="63D8CCED" w14:textId="42E222BC" w:rsidR="0092087A" w:rsidRPr="00A0665D" w:rsidRDefault="002C5DC6" w:rsidP="00A0665D">
      <w:pPr>
        <w:pStyle w:val="ListParagraph"/>
        <w:numPr>
          <w:ilvl w:val="0"/>
          <w:numId w:val="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665D">
        <w:rPr>
          <w:rFonts w:ascii="Times New Roman" w:hAnsi="Times New Roman" w:cs="Times New Roman"/>
          <w:sz w:val="26"/>
          <w:szCs w:val="26"/>
        </w:rPr>
        <w:t xml:space="preserve">“From Ideological Alliance to Comprehensive Strategic Partnership: The transformation of Vietnam-Soviet/Russian Relation (1950-2025)” (viết chung), in trong </w:t>
      </w:r>
      <w:r w:rsidRPr="00A0665D">
        <w:rPr>
          <w:rFonts w:ascii="Times New Roman" w:hAnsi="Times New Roman" w:cs="Times New Roman"/>
          <w:i/>
          <w:iCs/>
          <w:sz w:val="26"/>
          <w:szCs w:val="26"/>
        </w:rPr>
        <w:t xml:space="preserve">Viet Nam – Russia Relations in the </w:t>
      </w:r>
      <w:r w:rsidR="00052F88" w:rsidRPr="00A0665D">
        <w:rPr>
          <w:rFonts w:ascii="Times New Roman" w:hAnsi="Times New Roman" w:cs="Times New Roman"/>
          <w:i/>
          <w:iCs/>
          <w:sz w:val="26"/>
          <w:szCs w:val="26"/>
        </w:rPr>
        <w:t>M</w:t>
      </w:r>
      <w:r w:rsidRPr="00A0665D">
        <w:rPr>
          <w:rFonts w:ascii="Times New Roman" w:hAnsi="Times New Roman" w:cs="Times New Roman"/>
          <w:i/>
          <w:iCs/>
          <w:sz w:val="26"/>
          <w:szCs w:val="26"/>
        </w:rPr>
        <w:t>iddle of Global Upheavals</w:t>
      </w:r>
      <w:r w:rsidRPr="00A0665D">
        <w:rPr>
          <w:rFonts w:ascii="Times New Roman" w:hAnsi="Times New Roman" w:cs="Times New Roman"/>
          <w:sz w:val="26"/>
          <w:szCs w:val="26"/>
        </w:rPr>
        <w:t>. Moscow University, 2026</w:t>
      </w:r>
      <w:r w:rsidR="00165795" w:rsidRPr="00A0665D">
        <w:rPr>
          <w:rFonts w:ascii="Times New Roman" w:hAnsi="Times New Roman" w:cs="Times New Roman"/>
          <w:sz w:val="26"/>
          <w:szCs w:val="26"/>
        </w:rPr>
        <w:t>, tr.</w:t>
      </w:r>
      <w:r w:rsidR="00D7257E" w:rsidRPr="00A0665D">
        <w:rPr>
          <w:rFonts w:ascii="Times New Roman" w:hAnsi="Times New Roman" w:cs="Times New Roman"/>
          <w:sz w:val="26"/>
          <w:szCs w:val="26"/>
        </w:rPr>
        <w:t xml:space="preserve"> </w:t>
      </w:r>
      <w:r w:rsidR="00165795" w:rsidRPr="00A0665D">
        <w:rPr>
          <w:rFonts w:ascii="Times New Roman" w:hAnsi="Times New Roman" w:cs="Times New Roman"/>
          <w:sz w:val="26"/>
          <w:szCs w:val="26"/>
        </w:rPr>
        <w:t>104-113.</w:t>
      </w:r>
    </w:p>
    <w:p w14:paraId="238CB0EE" w14:textId="77777777" w:rsidR="00D7257E" w:rsidRPr="00A0665D" w:rsidRDefault="001F010D" w:rsidP="00A0665D">
      <w:pPr>
        <w:pStyle w:val="ListParagraph"/>
        <w:numPr>
          <w:ilvl w:val="0"/>
          <w:numId w:val="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665D">
        <w:rPr>
          <w:rFonts w:ascii="Times New Roman" w:hAnsi="Times New Roman" w:cs="Times New Roman"/>
          <w:iCs/>
          <w:sz w:val="26"/>
          <w:szCs w:val="26"/>
        </w:rPr>
        <w:t xml:space="preserve">“The Vietnamese Revolution in the Cold War and its impact on Vietnam – ASEAN relations during the 1960 and 1970s” (viết chung), in trong </w:t>
      </w:r>
      <w:r w:rsidRPr="00A0665D">
        <w:rPr>
          <w:rFonts w:ascii="Times New Roman" w:hAnsi="Times New Roman" w:cs="Times New Roman"/>
          <w:i/>
          <w:sz w:val="26"/>
          <w:szCs w:val="26"/>
        </w:rPr>
        <w:t>Southeast Asia and the Cold War</w:t>
      </w:r>
      <w:r w:rsidRPr="00A0665D">
        <w:rPr>
          <w:rFonts w:ascii="Times New Roman" w:hAnsi="Times New Roman" w:cs="Times New Roman"/>
          <w:sz w:val="26"/>
          <w:szCs w:val="26"/>
        </w:rPr>
        <w:t>, Routledge, Taylor &amp; Francis Group. London and New York, 2012</w:t>
      </w:r>
      <w:r w:rsidR="00D7257E" w:rsidRPr="00A0665D">
        <w:rPr>
          <w:rFonts w:ascii="Times New Roman" w:hAnsi="Times New Roman" w:cs="Times New Roman"/>
          <w:sz w:val="26"/>
          <w:szCs w:val="26"/>
        </w:rPr>
        <w:t>, tr. 174-186</w:t>
      </w:r>
      <w:r w:rsidRPr="00A0665D">
        <w:rPr>
          <w:rFonts w:ascii="Times New Roman" w:hAnsi="Times New Roman" w:cs="Times New Roman"/>
          <w:sz w:val="26"/>
          <w:szCs w:val="26"/>
        </w:rPr>
        <w:t>.</w:t>
      </w:r>
    </w:p>
    <w:p w14:paraId="1FAA7B13" w14:textId="06631E43" w:rsidR="00D7257E" w:rsidRPr="00A0665D" w:rsidRDefault="00D7257E" w:rsidP="00A0665D">
      <w:pPr>
        <w:pStyle w:val="ListParagraph"/>
        <w:numPr>
          <w:ilvl w:val="0"/>
          <w:numId w:val="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665D">
        <w:rPr>
          <w:rFonts w:ascii="Times New Roman" w:hAnsi="Times New Roman" w:cs="Times New Roman"/>
          <w:iCs/>
          <w:sz w:val="26"/>
          <w:szCs w:val="26"/>
          <w:lang w:val="pt-BR"/>
        </w:rPr>
        <w:t xml:space="preserve">“Sự hưng khởi của phong trào dân tộc, chống thực dân, đế quốc ở Đông Nam Á trong 40 năm đầu của thế kỷ XX” </w:t>
      </w:r>
      <w:r w:rsidRPr="00A0665D">
        <w:rPr>
          <w:rFonts w:ascii="Times New Roman" w:hAnsi="Times New Roman" w:cs="Times New Roman"/>
          <w:iCs/>
          <w:sz w:val="26"/>
          <w:szCs w:val="26"/>
        </w:rPr>
        <w:t>(viết chung), in trong</w:t>
      </w:r>
      <w:r w:rsidRPr="00A0665D">
        <w:rPr>
          <w:rFonts w:ascii="Times New Roman" w:hAnsi="Times New Roman" w:cs="Times New Roman"/>
          <w:iCs/>
          <w:sz w:val="26"/>
          <w:szCs w:val="26"/>
          <w:lang w:val="pt-BR"/>
        </w:rPr>
        <w:t xml:space="preserve"> </w:t>
      </w:r>
      <w:r w:rsidRPr="00A0665D">
        <w:rPr>
          <w:rFonts w:ascii="Times New Roman" w:hAnsi="Times New Roman" w:cs="Times New Roman"/>
          <w:i/>
          <w:sz w:val="26"/>
          <w:szCs w:val="26"/>
          <w:lang w:val="pt-BR"/>
        </w:rPr>
        <w:t>Lịch sử Đông Nam Á</w:t>
      </w:r>
      <w:r w:rsidRPr="00A0665D">
        <w:rPr>
          <w:rFonts w:ascii="Times New Roman" w:hAnsi="Times New Roman" w:cs="Times New Roman"/>
          <w:iCs/>
          <w:sz w:val="26"/>
          <w:szCs w:val="26"/>
          <w:lang w:val="pt-BR"/>
        </w:rPr>
        <w:t xml:space="preserve">, </w:t>
      </w:r>
      <w:r w:rsidRPr="00A0665D">
        <w:rPr>
          <w:rFonts w:ascii="Times New Roman" w:hAnsi="Times New Roman" w:cs="Times New Roman"/>
          <w:i/>
          <w:sz w:val="26"/>
          <w:szCs w:val="26"/>
          <w:lang w:val="pt-BR"/>
        </w:rPr>
        <w:t>Tập IV: Đông Nam Á trong thời kì thuộc địa và phong trào đấu tranh giành độc lập (từ thế kỉ XVI đến năm 1945)</w:t>
      </w:r>
      <w:r w:rsidRPr="00A0665D">
        <w:rPr>
          <w:rFonts w:ascii="Times New Roman" w:hAnsi="Times New Roman" w:cs="Times New Roman"/>
          <w:iCs/>
          <w:sz w:val="26"/>
          <w:szCs w:val="26"/>
          <w:lang w:val="pt-BR"/>
        </w:rPr>
        <w:t>.</w:t>
      </w:r>
      <w:r w:rsidRPr="00A0665D">
        <w:rPr>
          <w:rFonts w:ascii="Times New Roman" w:hAnsi="Times New Roman" w:cs="Times New Roman"/>
          <w:sz w:val="26"/>
          <w:szCs w:val="26"/>
          <w:lang w:val="pt-BR"/>
        </w:rPr>
        <w:t xml:space="preserve"> Nxb. Khoa học Xã hội, Hà Nội, 2012, tr. 403-483.</w:t>
      </w:r>
    </w:p>
    <w:p w14:paraId="38FAA12A" w14:textId="20ABB03A" w:rsidR="001F010D" w:rsidRPr="00A0665D" w:rsidRDefault="00D7257E" w:rsidP="00A0665D">
      <w:pPr>
        <w:spacing w:after="0" w:line="312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A0665D">
        <w:rPr>
          <w:rFonts w:ascii="Times New Roman" w:hAnsi="Times New Roman" w:cs="Times New Roman"/>
          <w:b/>
          <w:bCs/>
          <w:i/>
          <w:iCs/>
          <w:sz w:val="26"/>
          <w:szCs w:val="26"/>
        </w:rPr>
        <w:lastRenderedPageBreak/>
        <w:t>Sách tham khảo</w:t>
      </w:r>
    </w:p>
    <w:p w14:paraId="4E30CEFA" w14:textId="77777777" w:rsidR="00CD4F5A" w:rsidRPr="00A0665D" w:rsidRDefault="00165795" w:rsidP="00A0665D">
      <w:pPr>
        <w:pStyle w:val="ListParagraph"/>
        <w:numPr>
          <w:ilvl w:val="0"/>
          <w:numId w:val="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665D">
        <w:rPr>
          <w:rFonts w:ascii="Times New Roman" w:hAnsi="Times New Roman" w:cs="Times New Roman"/>
          <w:sz w:val="26"/>
          <w:szCs w:val="26"/>
        </w:rPr>
        <w:t xml:space="preserve">“Bảo vệ chủ quyền quốc gia của Việt Nam trong bối cảnh toàn cầu hóa” (viết chung), in trong </w:t>
      </w:r>
      <w:r w:rsidRPr="00A0665D">
        <w:rPr>
          <w:rFonts w:ascii="Times New Roman" w:hAnsi="Times New Roman" w:cs="Times New Roman"/>
          <w:i/>
          <w:iCs/>
          <w:sz w:val="26"/>
          <w:szCs w:val="26"/>
        </w:rPr>
        <w:t>Nghiên cứu về chủ quyền quốc gia, lãnh thổ theo định hướng tiếp cận toàn bộ và toàn diện của lịch sử Việt Nam</w:t>
      </w:r>
      <w:r w:rsidRPr="00A0665D">
        <w:rPr>
          <w:rFonts w:ascii="Times New Roman" w:hAnsi="Times New Roman" w:cs="Times New Roman"/>
          <w:sz w:val="26"/>
          <w:szCs w:val="26"/>
        </w:rPr>
        <w:t xml:space="preserve">, Tập I: </w:t>
      </w:r>
      <w:r w:rsidRPr="00A0665D">
        <w:rPr>
          <w:rFonts w:ascii="Times New Roman" w:hAnsi="Times New Roman" w:cs="Times New Roman"/>
          <w:i/>
          <w:iCs/>
          <w:sz w:val="26"/>
          <w:szCs w:val="26"/>
        </w:rPr>
        <w:t>Những vấn đề chung về chủ quyền lãnh thổ và biên giới đất liền</w:t>
      </w:r>
      <w:r w:rsidRPr="00A0665D">
        <w:rPr>
          <w:rFonts w:ascii="Times New Roman" w:hAnsi="Times New Roman" w:cs="Times New Roman"/>
          <w:sz w:val="26"/>
          <w:szCs w:val="26"/>
        </w:rPr>
        <w:t>. NXB Thế Giới, Hà Nội, 2025, tr. 983</w:t>
      </w:r>
      <w:r w:rsidR="00D7257E" w:rsidRPr="00A0665D">
        <w:rPr>
          <w:rFonts w:ascii="Times New Roman" w:hAnsi="Times New Roman" w:cs="Times New Roman"/>
          <w:sz w:val="26"/>
          <w:szCs w:val="26"/>
        </w:rPr>
        <w:t>-</w:t>
      </w:r>
      <w:r w:rsidRPr="00A0665D">
        <w:rPr>
          <w:rFonts w:ascii="Times New Roman" w:hAnsi="Times New Roman" w:cs="Times New Roman"/>
          <w:sz w:val="26"/>
          <w:szCs w:val="26"/>
        </w:rPr>
        <w:t>999.</w:t>
      </w:r>
    </w:p>
    <w:p w14:paraId="58C2621F" w14:textId="143A28E4" w:rsidR="00CD4F5A" w:rsidRPr="00A0665D" w:rsidRDefault="0063156D" w:rsidP="00A0665D">
      <w:pPr>
        <w:pStyle w:val="ListParagraph"/>
        <w:numPr>
          <w:ilvl w:val="0"/>
          <w:numId w:val="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665D">
        <w:rPr>
          <w:rFonts w:ascii="Times New Roman" w:hAnsi="Times New Roman" w:cs="Times New Roman"/>
          <w:bCs/>
          <w:iCs/>
          <w:sz w:val="26"/>
          <w:szCs w:val="26"/>
          <w:lang w:val="pt-BR"/>
        </w:rPr>
        <w:t xml:space="preserve">“Tác động của chính sách thực dân Anh ở Malaya: Góc nhìn về sự phát triển kinh tế thuộc địa với vai trò chủ thể của ngoại kiều” </w:t>
      </w:r>
      <w:r w:rsidRPr="00A0665D">
        <w:rPr>
          <w:rFonts w:ascii="Times New Roman" w:hAnsi="Times New Roman" w:cs="Times New Roman"/>
          <w:bCs/>
          <w:sz w:val="26"/>
          <w:szCs w:val="26"/>
          <w:lang w:val="pt-BR"/>
        </w:rPr>
        <w:t>(viết chung), in trong</w:t>
      </w:r>
      <w:r w:rsidRPr="00A0665D">
        <w:rPr>
          <w:rFonts w:ascii="Times New Roman" w:hAnsi="Times New Roman" w:cs="Times New Roman"/>
          <w:bCs/>
          <w:iCs/>
          <w:sz w:val="26"/>
          <w:szCs w:val="26"/>
          <w:lang w:val="pt-BR"/>
        </w:rPr>
        <w:t xml:space="preserve"> </w:t>
      </w:r>
      <w:r w:rsidR="001F010D" w:rsidRPr="00A0665D">
        <w:rPr>
          <w:rFonts w:ascii="Times New Roman" w:hAnsi="Times New Roman" w:cs="Times New Roman"/>
          <w:bCs/>
          <w:i/>
          <w:sz w:val="26"/>
          <w:szCs w:val="26"/>
          <w:lang w:val="pt-BR"/>
        </w:rPr>
        <w:t>Việt Nam trong thế giới đang đổi thay</w:t>
      </w:r>
      <w:r w:rsidR="001F010D" w:rsidRPr="00A0665D">
        <w:rPr>
          <w:rFonts w:ascii="Times New Roman" w:hAnsi="Times New Roman" w:cs="Times New Roman"/>
          <w:bCs/>
          <w:sz w:val="26"/>
          <w:szCs w:val="26"/>
          <w:lang w:val="pt-BR"/>
        </w:rPr>
        <w:t>. Nxb. Đại học Quốc gia Hà Nội, 2017</w:t>
      </w:r>
      <w:r w:rsidRPr="00A0665D">
        <w:rPr>
          <w:rFonts w:ascii="Times New Roman" w:hAnsi="Times New Roman" w:cs="Times New Roman"/>
          <w:bCs/>
          <w:sz w:val="26"/>
          <w:szCs w:val="26"/>
          <w:lang w:val="pt-BR"/>
        </w:rPr>
        <w:t>, tr. 361-383</w:t>
      </w:r>
      <w:r w:rsidR="001F010D" w:rsidRPr="00A0665D">
        <w:rPr>
          <w:rFonts w:ascii="Times New Roman" w:hAnsi="Times New Roman" w:cs="Times New Roman"/>
          <w:bCs/>
          <w:sz w:val="26"/>
          <w:szCs w:val="26"/>
          <w:lang w:val="pt-BR"/>
        </w:rPr>
        <w:t>.</w:t>
      </w:r>
    </w:p>
    <w:p w14:paraId="33A73DA7" w14:textId="1FD923C1" w:rsidR="00CD4F5A" w:rsidRPr="00A0665D" w:rsidRDefault="00CD4F5A" w:rsidP="00A0665D">
      <w:pPr>
        <w:pStyle w:val="ListParagraph"/>
        <w:numPr>
          <w:ilvl w:val="0"/>
          <w:numId w:val="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665D">
        <w:rPr>
          <w:rFonts w:ascii="Times New Roman" w:hAnsi="Times New Roman" w:cs="Times New Roman"/>
          <w:bCs/>
          <w:sz w:val="26"/>
          <w:szCs w:val="26"/>
          <w:lang w:val="pt-BR"/>
        </w:rPr>
        <w:t xml:space="preserve">“Một lịch sử quan hệ quốc tế mới ở Đông Nam Á trong những thập niên 1950-1960: Tác động từ cuộc kháng chiến chống Pháp của Việt Nam (1946-1954)” (viết chung), in trong </w:t>
      </w:r>
      <w:r w:rsidR="001F010D" w:rsidRPr="00A0665D">
        <w:rPr>
          <w:rFonts w:ascii="Times New Roman" w:hAnsi="Times New Roman" w:cs="Times New Roman"/>
          <w:bCs/>
          <w:i/>
          <w:sz w:val="26"/>
          <w:szCs w:val="26"/>
          <w:lang w:val="pt-BR"/>
        </w:rPr>
        <w:t>Từ Điện Biên Phủ đến Hiệp định Giơ ne vơ: Nhìn từ khía cạnh Quốc tế</w:t>
      </w:r>
      <w:r w:rsidRPr="00A0665D">
        <w:rPr>
          <w:rFonts w:ascii="Times New Roman" w:hAnsi="Times New Roman" w:cs="Times New Roman"/>
          <w:bCs/>
          <w:iCs/>
          <w:sz w:val="26"/>
          <w:szCs w:val="26"/>
          <w:lang w:val="pt-BR"/>
        </w:rPr>
        <w:t>.</w:t>
      </w:r>
      <w:r w:rsidR="001F010D" w:rsidRPr="00A0665D">
        <w:rPr>
          <w:rFonts w:ascii="Times New Roman" w:hAnsi="Times New Roman" w:cs="Times New Roman"/>
          <w:bCs/>
          <w:iCs/>
          <w:sz w:val="26"/>
          <w:szCs w:val="26"/>
          <w:lang w:val="pt-BR"/>
        </w:rPr>
        <w:t xml:space="preserve"> </w:t>
      </w:r>
      <w:r w:rsidR="001F010D" w:rsidRPr="00A0665D">
        <w:rPr>
          <w:rFonts w:ascii="Times New Roman" w:hAnsi="Times New Roman" w:cs="Times New Roman"/>
          <w:bCs/>
          <w:sz w:val="26"/>
          <w:szCs w:val="26"/>
          <w:lang w:val="pt-BR"/>
        </w:rPr>
        <w:t>Nxb. Đại học Quốc gia Hà Nội, 201</w:t>
      </w:r>
      <w:r w:rsidRPr="00A0665D">
        <w:rPr>
          <w:rFonts w:ascii="Times New Roman" w:hAnsi="Times New Roman" w:cs="Times New Roman"/>
          <w:bCs/>
          <w:sz w:val="26"/>
          <w:szCs w:val="26"/>
          <w:lang w:val="pt-BR"/>
        </w:rPr>
        <w:t>5, tr. 263-281</w:t>
      </w:r>
      <w:r w:rsidR="001F010D" w:rsidRPr="00A0665D">
        <w:rPr>
          <w:rFonts w:ascii="Times New Roman" w:hAnsi="Times New Roman" w:cs="Times New Roman"/>
          <w:bCs/>
          <w:sz w:val="26"/>
          <w:szCs w:val="26"/>
          <w:lang w:val="pt-BR"/>
        </w:rPr>
        <w:t>.</w:t>
      </w:r>
    </w:p>
    <w:p w14:paraId="1FC6B137" w14:textId="15795C31" w:rsidR="00565A5E" w:rsidRPr="00A0665D" w:rsidRDefault="00565A5E" w:rsidP="00A0665D">
      <w:pPr>
        <w:pStyle w:val="ListParagraph"/>
        <w:numPr>
          <w:ilvl w:val="0"/>
          <w:numId w:val="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665D">
        <w:rPr>
          <w:rFonts w:ascii="Times New Roman" w:hAnsi="Times New Roman" w:cs="Times New Roman"/>
          <w:bCs/>
          <w:sz w:val="26"/>
          <w:szCs w:val="26"/>
          <w:lang w:val="pt-BR"/>
        </w:rPr>
        <w:t>“</w:t>
      </w:r>
      <w:r w:rsidR="00CD4F5A" w:rsidRPr="00A0665D">
        <w:rPr>
          <w:rFonts w:ascii="Times New Roman" w:hAnsi="Times New Roman" w:cs="Times New Roman"/>
          <w:bCs/>
          <w:sz w:val="26"/>
          <w:szCs w:val="26"/>
          <w:lang w:val="pt-BR"/>
        </w:rPr>
        <w:t>K</w:t>
      </w:r>
      <w:r w:rsidRPr="00A0665D">
        <w:rPr>
          <w:rFonts w:ascii="Times New Roman" w:hAnsi="Times New Roman" w:cs="Times New Roman"/>
          <w:bCs/>
          <w:sz w:val="26"/>
          <w:szCs w:val="26"/>
          <w:lang w:val="pt-BR"/>
        </w:rPr>
        <w:t xml:space="preserve">ế hoạch triển vọng lần thứ nhất OPP-I và vấn đề đoàn kết dân tộc ở Malaysia” </w:t>
      </w:r>
      <w:r w:rsidR="00CD4F5A" w:rsidRPr="00A0665D">
        <w:rPr>
          <w:rFonts w:ascii="Times New Roman" w:hAnsi="Times New Roman" w:cs="Times New Roman"/>
          <w:bCs/>
          <w:sz w:val="26"/>
          <w:szCs w:val="26"/>
          <w:lang w:val="pt-BR"/>
        </w:rPr>
        <w:t xml:space="preserve">(viết chung), in trong </w:t>
      </w:r>
      <w:r w:rsidR="00CD4F5A" w:rsidRPr="00A0665D">
        <w:rPr>
          <w:rFonts w:ascii="Times New Roman" w:hAnsi="Times New Roman" w:cs="Times New Roman"/>
          <w:bCs/>
          <w:i/>
          <w:iCs/>
          <w:sz w:val="26"/>
          <w:szCs w:val="26"/>
          <w:lang w:val="pt-BR"/>
        </w:rPr>
        <w:t>Đông Á – Đông Nam Á: Những vấn đề lịch sử và hiện tại</w:t>
      </w:r>
      <w:r w:rsidR="00CD4F5A" w:rsidRPr="00A0665D">
        <w:rPr>
          <w:rFonts w:ascii="Times New Roman" w:hAnsi="Times New Roman" w:cs="Times New Roman"/>
          <w:bCs/>
          <w:sz w:val="26"/>
          <w:szCs w:val="26"/>
          <w:lang w:val="pt-BR"/>
        </w:rPr>
        <w:t xml:space="preserve">. Nxb. Thế giới, Hà Nội, </w:t>
      </w:r>
      <w:r w:rsidR="002E02DC" w:rsidRPr="00A0665D">
        <w:rPr>
          <w:rFonts w:ascii="Times New Roman" w:hAnsi="Times New Roman" w:cs="Times New Roman"/>
          <w:bCs/>
          <w:sz w:val="26"/>
          <w:szCs w:val="26"/>
          <w:lang w:val="pt-BR"/>
        </w:rPr>
        <w:t xml:space="preserve">2004, </w:t>
      </w:r>
      <w:r w:rsidR="00CD4F5A" w:rsidRPr="00A0665D">
        <w:rPr>
          <w:rFonts w:ascii="Times New Roman" w:hAnsi="Times New Roman" w:cs="Times New Roman"/>
          <w:bCs/>
          <w:sz w:val="26"/>
          <w:szCs w:val="26"/>
          <w:lang w:val="pt-BR"/>
        </w:rPr>
        <w:t>tr. 465-475.</w:t>
      </w:r>
    </w:p>
    <w:p w14:paraId="64DA081E" w14:textId="37CDCFA1" w:rsidR="0063156D" w:rsidRPr="00A0665D" w:rsidRDefault="00A0665D" w:rsidP="00A0665D">
      <w:pPr>
        <w:spacing w:after="0" w:line="312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A0665D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A0665D">
        <w:rPr>
          <w:rFonts w:ascii="Times New Roman" w:hAnsi="Times New Roman" w:cs="Times New Roman"/>
          <w:b/>
          <w:bCs/>
          <w:sz w:val="26"/>
          <w:szCs w:val="26"/>
          <w:lang w:val="vi-VN"/>
        </w:rPr>
        <w:t>.</w:t>
      </w:r>
      <w:r w:rsidR="00115E74" w:rsidRPr="00A0665D">
        <w:rPr>
          <w:rFonts w:ascii="Times New Roman" w:hAnsi="Times New Roman" w:cs="Times New Roman"/>
          <w:b/>
          <w:bCs/>
          <w:sz w:val="26"/>
          <w:szCs w:val="26"/>
        </w:rPr>
        <w:t xml:space="preserve">3. </w:t>
      </w:r>
      <w:r w:rsidR="001965D2" w:rsidRPr="00A0665D">
        <w:rPr>
          <w:rFonts w:ascii="Times New Roman" w:hAnsi="Times New Roman" w:cs="Times New Roman"/>
          <w:b/>
          <w:bCs/>
          <w:sz w:val="26"/>
          <w:szCs w:val="26"/>
        </w:rPr>
        <w:t>Bài tạp chí</w:t>
      </w:r>
    </w:p>
    <w:p w14:paraId="0A40656D" w14:textId="42D22083" w:rsidR="009F1398" w:rsidRPr="00A0665D" w:rsidRDefault="009F1398" w:rsidP="00A0665D">
      <w:pPr>
        <w:pStyle w:val="ListParagraph"/>
        <w:numPr>
          <w:ilvl w:val="0"/>
          <w:numId w:val="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665D">
        <w:rPr>
          <w:rFonts w:ascii="Times New Roman" w:hAnsi="Times New Roman" w:cs="Times New Roman"/>
          <w:sz w:val="26"/>
          <w:szCs w:val="26"/>
        </w:rPr>
        <w:t>“</w:t>
      </w:r>
      <w:r w:rsidRPr="00A0665D">
        <w:rPr>
          <w:rFonts w:ascii="Times New Roman" w:hAnsi="Times New Roman" w:cs="Times New Roman"/>
          <w:sz w:val="26"/>
          <w:szCs w:val="26"/>
          <w:shd w:val="clear" w:color="auto" w:fill="FFFFFF"/>
        </w:rPr>
        <w:t>Đồng thuận và mâu thuẫn Liên Xô - Trung Quốc trong thập niên 1950: Tác động đến tiến trình Hội nghị Geneva về Đông Dương</w:t>
      </w:r>
      <w:r w:rsidRPr="00A0665D">
        <w:rPr>
          <w:rFonts w:ascii="Times New Roman" w:hAnsi="Times New Roman" w:cs="Times New Roman"/>
          <w:sz w:val="26"/>
          <w:szCs w:val="26"/>
        </w:rPr>
        <w:t xml:space="preserve">”. </w:t>
      </w:r>
      <w:r w:rsidRPr="00A0665D">
        <w:rPr>
          <w:rFonts w:ascii="Times New Roman" w:hAnsi="Times New Roman" w:cs="Times New Roman"/>
          <w:i/>
          <w:sz w:val="26"/>
          <w:szCs w:val="26"/>
        </w:rPr>
        <w:t>Tạp chí Nghiên cứu Lịch sử</w:t>
      </w:r>
      <w:r w:rsidR="001D0EC6" w:rsidRPr="00A0665D">
        <w:rPr>
          <w:rFonts w:ascii="Times New Roman" w:hAnsi="Times New Roman" w:cs="Times New Roman"/>
          <w:sz w:val="26"/>
          <w:szCs w:val="26"/>
        </w:rPr>
        <w:t>, s</w:t>
      </w:r>
      <w:r w:rsidRPr="00A0665D">
        <w:rPr>
          <w:rFonts w:ascii="Times New Roman" w:hAnsi="Times New Roman" w:cs="Times New Roman"/>
          <w:sz w:val="26"/>
          <w:szCs w:val="26"/>
        </w:rPr>
        <w:t xml:space="preserve">ố 8, </w:t>
      </w:r>
      <w:r w:rsidR="002E02DC" w:rsidRPr="00A0665D">
        <w:rPr>
          <w:rFonts w:ascii="Times New Roman" w:hAnsi="Times New Roman" w:cs="Times New Roman"/>
          <w:sz w:val="26"/>
          <w:szCs w:val="26"/>
        </w:rPr>
        <w:t>2026</w:t>
      </w:r>
      <w:r w:rsidR="00052F88" w:rsidRPr="00A0665D">
        <w:rPr>
          <w:rFonts w:ascii="Times New Roman" w:hAnsi="Times New Roman" w:cs="Times New Roman"/>
          <w:sz w:val="26"/>
          <w:szCs w:val="26"/>
        </w:rPr>
        <w:t>.</w:t>
      </w:r>
    </w:p>
    <w:p w14:paraId="5BB92F04" w14:textId="19AA7EDF" w:rsidR="002E02DC" w:rsidRPr="00A0665D" w:rsidRDefault="002E02DC" w:rsidP="00A0665D">
      <w:pPr>
        <w:pStyle w:val="ListParagraph"/>
        <w:numPr>
          <w:ilvl w:val="0"/>
          <w:numId w:val="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665D">
        <w:rPr>
          <w:rFonts w:ascii="Times New Roman" w:hAnsi="Times New Roman" w:cs="Times New Roman"/>
          <w:sz w:val="26"/>
          <w:szCs w:val="26"/>
        </w:rPr>
        <w:t xml:space="preserve">“Học liệu mở trong dạy học lịch sử cấp Trung học Phổ thông: Tổng quan nghiên cứu và khung định hướng phát triển trong bối cảnh chuyển đổi số” (Tác giả chính). </w:t>
      </w:r>
      <w:r w:rsidRPr="00A0665D">
        <w:rPr>
          <w:rFonts w:ascii="Times New Roman" w:hAnsi="Times New Roman" w:cs="Times New Roman"/>
          <w:i/>
          <w:iCs/>
          <w:sz w:val="26"/>
          <w:szCs w:val="26"/>
        </w:rPr>
        <w:t xml:space="preserve">Tạp chí Giáo dục, </w:t>
      </w:r>
      <w:r w:rsidRPr="00A0665D">
        <w:rPr>
          <w:rFonts w:ascii="Times New Roman" w:hAnsi="Times New Roman" w:cs="Times New Roman"/>
          <w:sz w:val="26"/>
          <w:szCs w:val="26"/>
        </w:rPr>
        <w:t>số 8, 2026</w:t>
      </w:r>
      <w:r w:rsidR="00052F88" w:rsidRPr="00A0665D">
        <w:rPr>
          <w:rFonts w:ascii="Times New Roman" w:hAnsi="Times New Roman" w:cs="Times New Roman"/>
          <w:sz w:val="26"/>
          <w:szCs w:val="26"/>
        </w:rPr>
        <w:t>.</w:t>
      </w:r>
    </w:p>
    <w:p w14:paraId="260E8412" w14:textId="239F2A76" w:rsidR="009F1398" w:rsidRPr="00A0665D" w:rsidRDefault="0014110D" w:rsidP="00A0665D">
      <w:pPr>
        <w:pStyle w:val="ListParagraph"/>
        <w:numPr>
          <w:ilvl w:val="0"/>
          <w:numId w:val="6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665D">
        <w:rPr>
          <w:rFonts w:ascii="Times New Roman" w:hAnsi="Times New Roman" w:cs="Times New Roman"/>
          <w:bCs/>
          <w:iCs/>
          <w:sz w:val="26"/>
          <w:szCs w:val="26"/>
        </w:rPr>
        <w:t xml:space="preserve">“Between two Powers: Vietnam and the Strategic Balancing of Russia and China in the 21st Century” (Tác giả chính). </w:t>
      </w:r>
      <w:r w:rsidRPr="00A0665D">
        <w:rPr>
          <w:rFonts w:ascii="Times New Roman" w:hAnsi="Times New Roman" w:cs="Times New Roman"/>
          <w:bCs/>
          <w:i/>
          <w:sz w:val="26"/>
          <w:szCs w:val="26"/>
        </w:rPr>
        <w:t>The Russian Journal of Vietnamese Studies</w:t>
      </w:r>
      <w:r w:rsidR="001D0EC6" w:rsidRPr="00A0665D">
        <w:rPr>
          <w:rFonts w:ascii="Times New Roman" w:hAnsi="Times New Roman" w:cs="Times New Roman"/>
          <w:bCs/>
          <w:iCs/>
          <w:sz w:val="26"/>
          <w:szCs w:val="26"/>
        </w:rPr>
        <w:t>, v</w:t>
      </w:r>
      <w:r w:rsidRPr="00A0665D">
        <w:rPr>
          <w:rFonts w:ascii="Times New Roman" w:hAnsi="Times New Roman" w:cs="Times New Roman"/>
          <w:bCs/>
          <w:iCs/>
          <w:sz w:val="26"/>
          <w:szCs w:val="26"/>
        </w:rPr>
        <w:t>ol. 9</w:t>
      </w:r>
      <w:r w:rsidR="001D0EC6" w:rsidRPr="00A0665D">
        <w:rPr>
          <w:rFonts w:ascii="Times New Roman" w:hAnsi="Times New Roman" w:cs="Times New Roman"/>
          <w:bCs/>
          <w:iCs/>
          <w:sz w:val="26"/>
          <w:szCs w:val="26"/>
        </w:rPr>
        <w:t>,</w:t>
      </w:r>
      <w:r w:rsidRPr="00A0665D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="001D0EC6" w:rsidRPr="00A0665D">
        <w:rPr>
          <w:rFonts w:ascii="Times New Roman" w:hAnsi="Times New Roman" w:cs="Times New Roman"/>
          <w:bCs/>
          <w:iCs/>
          <w:sz w:val="26"/>
          <w:szCs w:val="26"/>
        </w:rPr>
        <w:t>n</w:t>
      </w:r>
      <w:r w:rsidRPr="00A0665D">
        <w:rPr>
          <w:rFonts w:ascii="Times New Roman" w:hAnsi="Times New Roman" w:cs="Times New Roman"/>
          <w:bCs/>
          <w:iCs/>
          <w:sz w:val="26"/>
          <w:szCs w:val="26"/>
        </w:rPr>
        <w:t>o 2</w:t>
      </w:r>
      <w:r w:rsidR="001D0EC6" w:rsidRPr="00A0665D">
        <w:rPr>
          <w:rFonts w:ascii="Times New Roman" w:hAnsi="Times New Roman" w:cs="Times New Roman"/>
          <w:bCs/>
          <w:iCs/>
          <w:sz w:val="26"/>
          <w:szCs w:val="26"/>
        </w:rPr>
        <w:t>, 2025,</w:t>
      </w:r>
      <w:r w:rsidRPr="00A0665D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="001D0EC6" w:rsidRPr="00A0665D">
        <w:rPr>
          <w:rFonts w:ascii="Times New Roman" w:hAnsi="Times New Roman" w:cs="Times New Roman"/>
          <w:bCs/>
          <w:iCs/>
          <w:sz w:val="26"/>
          <w:szCs w:val="26"/>
        </w:rPr>
        <w:t xml:space="preserve">tr. </w:t>
      </w:r>
      <w:r w:rsidRPr="00A0665D">
        <w:rPr>
          <w:rFonts w:ascii="Times New Roman" w:hAnsi="Times New Roman" w:cs="Times New Roman"/>
          <w:bCs/>
          <w:iCs/>
          <w:sz w:val="26"/>
          <w:szCs w:val="26"/>
        </w:rPr>
        <w:t>6-17.</w:t>
      </w:r>
    </w:p>
    <w:p w14:paraId="4ED589D5" w14:textId="14041771" w:rsidR="001D0EC6" w:rsidRPr="00A0665D" w:rsidRDefault="009F1398" w:rsidP="00A0665D">
      <w:pPr>
        <w:pStyle w:val="ListParagraph"/>
        <w:numPr>
          <w:ilvl w:val="0"/>
          <w:numId w:val="6"/>
        </w:numPr>
        <w:adjustRightInd w:val="0"/>
        <w:snapToGrid w:val="0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665D">
        <w:rPr>
          <w:rFonts w:ascii="Times New Roman" w:hAnsi="Times New Roman" w:cs="Times New Roman"/>
          <w:sz w:val="26"/>
          <w:szCs w:val="26"/>
        </w:rPr>
        <w:t xml:space="preserve">“Tiến trình liên kết Đông Á của Nhật Bản và vai trò của quan hệ Nhật Bản - Việt Nam. </w:t>
      </w:r>
      <w:r w:rsidRPr="00A0665D">
        <w:rPr>
          <w:rFonts w:ascii="Times New Roman" w:hAnsi="Times New Roman" w:cs="Times New Roman"/>
          <w:i/>
          <w:sz w:val="26"/>
          <w:szCs w:val="26"/>
        </w:rPr>
        <w:t>Tạp chí Khoa học Xã hội và Nhân văn</w:t>
      </w:r>
      <w:r w:rsidR="001D0EC6" w:rsidRPr="00A0665D">
        <w:rPr>
          <w:rFonts w:ascii="Times New Roman" w:hAnsi="Times New Roman" w:cs="Times New Roman"/>
          <w:iCs/>
          <w:sz w:val="26"/>
          <w:szCs w:val="26"/>
        </w:rPr>
        <w:t>,</w:t>
      </w:r>
      <w:r w:rsidR="0014110D" w:rsidRPr="00A0665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1D0EC6" w:rsidRPr="00A0665D">
        <w:rPr>
          <w:rFonts w:ascii="Times New Roman" w:hAnsi="Times New Roman" w:cs="Times New Roman"/>
          <w:iCs/>
          <w:sz w:val="26"/>
          <w:szCs w:val="26"/>
        </w:rPr>
        <w:t>t</w:t>
      </w:r>
      <w:r w:rsidR="0014110D" w:rsidRPr="00A0665D">
        <w:rPr>
          <w:rFonts w:ascii="Times New Roman" w:hAnsi="Times New Roman" w:cs="Times New Roman"/>
          <w:iCs/>
          <w:sz w:val="26"/>
          <w:szCs w:val="26"/>
        </w:rPr>
        <w:t xml:space="preserve">ập 10 </w:t>
      </w:r>
      <w:r w:rsidR="001D0EC6" w:rsidRPr="00A0665D">
        <w:rPr>
          <w:rFonts w:ascii="Times New Roman" w:hAnsi="Times New Roman" w:cs="Times New Roman"/>
          <w:iCs/>
          <w:sz w:val="26"/>
          <w:szCs w:val="26"/>
        </w:rPr>
        <w:t>s</w:t>
      </w:r>
      <w:r w:rsidR="0014110D" w:rsidRPr="00A0665D">
        <w:rPr>
          <w:rFonts w:ascii="Times New Roman" w:hAnsi="Times New Roman" w:cs="Times New Roman"/>
          <w:iCs/>
          <w:sz w:val="26"/>
          <w:szCs w:val="26"/>
        </w:rPr>
        <w:t xml:space="preserve">ố </w:t>
      </w:r>
      <w:r w:rsidRPr="00A0665D">
        <w:rPr>
          <w:rFonts w:ascii="Times New Roman" w:hAnsi="Times New Roman" w:cs="Times New Roman"/>
          <w:sz w:val="26"/>
          <w:szCs w:val="26"/>
        </w:rPr>
        <w:t xml:space="preserve">8, </w:t>
      </w:r>
      <w:r w:rsidR="001D0EC6" w:rsidRPr="00A0665D">
        <w:rPr>
          <w:rFonts w:ascii="Times New Roman" w:hAnsi="Times New Roman" w:cs="Times New Roman"/>
          <w:sz w:val="26"/>
          <w:szCs w:val="26"/>
        </w:rPr>
        <w:t xml:space="preserve">2024, </w:t>
      </w:r>
      <w:r w:rsidRPr="00A0665D">
        <w:rPr>
          <w:rFonts w:ascii="Times New Roman" w:hAnsi="Times New Roman" w:cs="Times New Roman"/>
          <w:sz w:val="26"/>
          <w:szCs w:val="26"/>
        </w:rPr>
        <w:t>tr.</w:t>
      </w:r>
      <w:r w:rsidR="001D0EC6" w:rsidRPr="00A0665D">
        <w:rPr>
          <w:rFonts w:ascii="Times New Roman" w:hAnsi="Times New Roman" w:cs="Times New Roman"/>
          <w:sz w:val="26"/>
          <w:szCs w:val="26"/>
        </w:rPr>
        <w:t xml:space="preserve"> </w:t>
      </w:r>
      <w:r w:rsidRPr="00A0665D">
        <w:rPr>
          <w:rFonts w:ascii="Times New Roman" w:hAnsi="Times New Roman" w:cs="Times New Roman"/>
          <w:sz w:val="26"/>
          <w:szCs w:val="26"/>
        </w:rPr>
        <w:t>384-399.</w:t>
      </w:r>
    </w:p>
    <w:p w14:paraId="32CEF167" w14:textId="033BF7D3" w:rsidR="009F1398" w:rsidRPr="00A0665D" w:rsidRDefault="0014110D" w:rsidP="00A0665D">
      <w:pPr>
        <w:pStyle w:val="ListParagraph"/>
        <w:numPr>
          <w:ilvl w:val="0"/>
          <w:numId w:val="6"/>
        </w:numPr>
        <w:adjustRightInd w:val="0"/>
        <w:snapToGrid w:val="0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665D">
        <w:rPr>
          <w:rFonts w:ascii="Times New Roman" w:hAnsi="Times New Roman" w:cs="Times New Roman"/>
          <w:sz w:val="26"/>
          <w:szCs w:val="26"/>
        </w:rPr>
        <w:t xml:space="preserve">“Abolition or Maintenance? French and British Policies towards Vietnamese and Malay Traditional Education during the Last Decades of the Nineteenth Century” (Tác giả chính) </w:t>
      </w:r>
      <w:r w:rsidRPr="00A0665D">
        <w:rPr>
          <w:rFonts w:ascii="Times New Roman" w:hAnsi="Times New Roman" w:cs="Times New Roman"/>
          <w:i/>
          <w:sz w:val="26"/>
          <w:szCs w:val="26"/>
        </w:rPr>
        <w:t>SUVANNABHUMI</w:t>
      </w:r>
      <w:r w:rsidR="001D0EC6" w:rsidRPr="00A0665D">
        <w:rPr>
          <w:rFonts w:ascii="Times New Roman" w:hAnsi="Times New Roman" w:cs="Times New Roman"/>
          <w:sz w:val="26"/>
          <w:szCs w:val="26"/>
        </w:rPr>
        <w:t>, v</w:t>
      </w:r>
      <w:r w:rsidRPr="00A0665D">
        <w:rPr>
          <w:rFonts w:ascii="Times New Roman" w:hAnsi="Times New Roman" w:cs="Times New Roman"/>
          <w:sz w:val="26"/>
          <w:szCs w:val="26"/>
        </w:rPr>
        <w:t xml:space="preserve">ol. 14 </w:t>
      </w:r>
      <w:r w:rsidR="001D0EC6" w:rsidRPr="00A0665D">
        <w:rPr>
          <w:rFonts w:ascii="Times New Roman" w:hAnsi="Times New Roman" w:cs="Times New Roman"/>
          <w:sz w:val="26"/>
          <w:szCs w:val="26"/>
        </w:rPr>
        <w:t>n</w:t>
      </w:r>
      <w:r w:rsidRPr="00A0665D">
        <w:rPr>
          <w:rFonts w:ascii="Times New Roman" w:hAnsi="Times New Roman" w:cs="Times New Roman"/>
          <w:sz w:val="26"/>
          <w:szCs w:val="26"/>
        </w:rPr>
        <w:t>o. 02</w:t>
      </w:r>
      <w:r w:rsidR="001D0EC6" w:rsidRPr="00A0665D">
        <w:rPr>
          <w:rFonts w:ascii="Times New Roman" w:hAnsi="Times New Roman" w:cs="Times New Roman"/>
          <w:sz w:val="26"/>
          <w:szCs w:val="26"/>
        </w:rPr>
        <w:t>, 2022,</w:t>
      </w:r>
      <w:r w:rsidRPr="00A0665D">
        <w:rPr>
          <w:rFonts w:ascii="Times New Roman" w:hAnsi="Times New Roman" w:cs="Times New Roman"/>
          <w:sz w:val="26"/>
          <w:szCs w:val="26"/>
        </w:rPr>
        <w:t xml:space="preserve"> tr. 169-198.</w:t>
      </w:r>
    </w:p>
    <w:p w14:paraId="62403AC8" w14:textId="2E1A9CAD" w:rsidR="00565A5E" w:rsidRPr="00A0665D" w:rsidRDefault="001D0EC6" w:rsidP="00A0665D">
      <w:pPr>
        <w:pStyle w:val="ListParagraph"/>
        <w:numPr>
          <w:ilvl w:val="0"/>
          <w:numId w:val="6"/>
        </w:numPr>
        <w:adjustRightInd w:val="0"/>
        <w:snapToGrid w:val="0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665D">
        <w:rPr>
          <w:rFonts w:ascii="Times New Roman" w:hAnsi="Times New Roman" w:cs="Times New Roman"/>
          <w:sz w:val="26"/>
          <w:szCs w:val="26"/>
        </w:rPr>
        <w:t>“</w:t>
      </w:r>
      <w:r w:rsidR="00565A5E" w:rsidRPr="00A0665D">
        <w:rPr>
          <w:rFonts w:ascii="Times New Roman" w:hAnsi="Times New Roman" w:cs="Times New Roman"/>
          <w:sz w:val="26"/>
          <w:szCs w:val="26"/>
        </w:rPr>
        <w:t>Khía cạnh chính trị của cải cách giáo dục ở Pháp và việc thực thi chính sách giáo dục ở Việt Nam (từ năm 1870 đến năm 1914)</w:t>
      </w:r>
      <w:r w:rsidRPr="00A0665D">
        <w:rPr>
          <w:rFonts w:ascii="Times New Roman" w:hAnsi="Times New Roman" w:cs="Times New Roman"/>
          <w:sz w:val="26"/>
          <w:szCs w:val="26"/>
        </w:rPr>
        <w:t>”.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 </w:t>
      </w:r>
      <w:r w:rsidR="00565A5E" w:rsidRPr="00A0665D">
        <w:rPr>
          <w:rFonts w:ascii="Times New Roman" w:hAnsi="Times New Roman" w:cs="Times New Roman"/>
          <w:i/>
          <w:sz w:val="26"/>
          <w:szCs w:val="26"/>
        </w:rPr>
        <w:t>Tạp chí Khoa học Xã hội và Nhân văn</w:t>
      </w:r>
      <w:r w:rsidRPr="00A0665D">
        <w:rPr>
          <w:rFonts w:ascii="Times New Roman" w:hAnsi="Times New Roman" w:cs="Times New Roman"/>
          <w:sz w:val="26"/>
          <w:szCs w:val="26"/>
        </w:rPr>
        <w:t>,</w:t>
      </w:r>
      <w:r w:rsidR="00565A5E" w:rsidRPr="00A0665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A0665D">
        <w:rPr>
          <w:rFonts w:ascii="Times New Roman" w:hAnsi="Times New Roman" w:cs="Times New Roman"/>
          <w:iCs/>
          <w:sz w:val="26"/>
          <w:szCs w:val="26"/>
        </w:rPr>
        <w:t>t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ập 6, </w:t>
      </w:r>
      <w:r w:rsidRPr="00A0665D">
        <w:rPr>
          <w:rFonts w:ascii="Times New Roman" w:hAnsi="Times New Roman" w:cs="Times New Roman"/>
          <w:sz w:val="26"/>
          <w:szCs w:val="26"/>
        </w:rPr>
        <w:t>s</w:t>
      </w:r>
      <w:r w:rsidR="00565A5E" w:rsidRPr="00A0665D">
        <w:rPr>
          <w:rFonts w:ascii="Times New Roman" w:hAnsi="Times New Roman" w:cs="Times New Roman"/>
          <w:sz w:val="26"/>
          <w:szCs w:val="26"/>
        </w:rPr>
        <w:t>ố 1,</w:t>
      </w:r>
      <w:r w:rsidRPr="00A0665D">
        <w:rPr>
          <w:rFonts w:ascii="Times New Roman" w:hAnsi="Times New Roman" w:cs="Times New Roman"/>
          <w:sz w:val="26"/>
          <w:szCs w:val="26"/>
        </w:rPr>
        <w:t xml:space="preserve"> 2020,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 tr. 33-52. </w:t>
      </w:r>
    </w:p>
    <w:p w14:paraId="1D6AC4F0" w14:textId="77777777" w:rsidR="001D0EC6" w:rsidRPr="00A0665D" w:rsidRDefault="001D0EC6" w:rsidP="00A0665D">
      <w:pPr>
        <w:pStyle w:val="ListParagraph"/>
        <w:numPr>
          <w:ilvl w:val="0"/>
          <w:numId w:val="6"/>
        </w:numPr>
        <w:adjustRightInd w:val="0"/>
        <w:snapToGrid w:val="0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665D">
        <w:rPr>
          <w:rFonts w:ascii="Times New Roman" w:hAnsi="Times New Roman" w:cs="Times New Roman"/>
          <w:sz w:val="26"/>
          <w:szCs w:val="26"/>
        </w:rPr>
        <w:lastRenderedPageBreak/>
        <w:t>“</w:t>
      </w:r>
      <w:r w:rsidR="00565A5E" w:rsidRPr="00A0665D">
        <w:rPr>
          <w:rFonts w:ascii="Times New Roman" w:hAnsi="Times New Roman" w:cs="Times New Roman"/>
          <w:sz w:val="26"/>
          <w:szCs w:val="26"/>
        </w:rPr>
        <w:t>Chính sách giáo dục của Anh ở Malaya: Cuộc chuyển đổi sứ mệnh chính trị của giáo dục từ ‘chia để trị’ sang ‘hợp để trị’</w:t>
      </w:r>
      <w:r w:rsidRPr="00A0665D">
        <w:rPr>
          <w:rFonts w:ascii="Times New Roman" w:hAnsi="Times New Roman" w:cs="Times New Roman"/>
          <w:sz w:val="26"/>
          <w:szCs w:val="26"/>
        </w:rPr>
        <w:t>”.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 </w:t>
      </w:r>
      <w:r w:rsidR="00565A5E" w:rsidRPr="00A0665D">
        <w:rPr>
          <w:rFonts w:ascii="Times New Roman" w:hAnsi="Times New Roman" w:cs="Times New Roman"/>
          <w:i/>
          <w:sz w:val="26"/>
          <w:szCs w:val="26"/>
        </w:rPr>
        <w:t>Tạp chí Nghiên cứu Lịch sử</w:t>
      </w:r>
      <w:r w:rsidRPr="00A0665D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Pr="00A0665D">
        <w:rPr>
          <w:rFonts w:ascii="Times New Roman" w:hAnsi="Times New Roman" w:cs="Times New Roman"/>
          <w:iCs/>
          <w:sz w:val="26"/>
          <w:szCs w:val="26"/>
        </w:rPr>
        <w:t>tập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 1 (513),</w:t>
      </w:r>
      <w:r w:rsidRPr="00A0665D">
        <w:rPr>
          <w:rFonts w:ascii="Times New Roman" w:hAnsi="Times New Roman" w:cs="Times New Roman"/>
          <w:sz w:val="26"/>
          <w:szCs w:val="26"/>
        </w:rPr>
        <w:t xml:space="preserve"> 2019,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 tr. 47-65. </w:t>
      </w:r>
    </w:p>
    <w:p w14:paraId="48C236E4" w14:textId="14788D2B" w:rsidR="00565A5E" w:rsidRPr="00A0665D" w:rsidRDefault="001D0EC6" w:rsidP="00A0665D">
      <w:pPr>
        <w:pStyle w:val="ListParagraph"/>
        <w:numPr>
          <w:ilvl w:val="0"/>
          <w:numId w:val="6"/>
        </w:numPr>
        <w:adjustRightInd w:val="0"/>
        <w:snapToGrid w:val="0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665D">
        <w:rPr>
          <w:rFonts w:ascii="Times New Roman" w:hAnsi="Times New Roman" w:cs="Times New Roman"/>
          <w:sz w:val="26"/>
          <w:szCs w:val="26"/>
        </w:rPr>
        <w:t>“</w:t>
      </w:r>
      <w:r w:rsidR="00565A5E" w:rsidRPr="00A0665D">
        <w:rPr>
          <w:rFonts w:ascii="Times New Roman" w:hAnsi="Times New Roman" w:cs="Times New Roman"/>
          <w:sz w:val="26"/>
          <w:szCs w:val="26"/>
        </w:rPr>
        <w:t>Tác động của chính sách thực dân của Anh ở Malaya: Góc nhìn về sự phát triển kinh tế thuộc địa với vai trò chủ thể của ngoại kiều</w:t>
      </w:r>
      <w:r w:rsidRPr="00A0665D">
        <w:rPr>
          <w:rFonts w:ascii="Times New Roman" w:hAnsi="Times New Roman" w:cs="Times New Roman"/>
          <w:sz w:val="26"/>
          <w:szCs w:val="26"/>
        </w:rPr>
        <w:t>”.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 </w:t>
      </w:r>
      <w:r w:rsidR="00565A5E" w:rsidRPr="00A0665D">
        <w:rPr>
          <w:rFonts w:ascii="Times New Roman" w:hAnsi="Times New Roman" w:cs="Times New Roman"/>
          <w:i/>
          <w:sz w:val="26"/>
          <w:szCs w:val="26"/>
        </w:rPr>
        <w:t>Tạp chí Khoa học Xã hội và Nhân văn</w:t>
      </w:r>
      <w:r w:rsidRPr="00A0665D">
        <w:rPr>
          <w:rFonts w:ascii="Times New Roman" w:hAnsi="Times New Roman" w:cs="Times New Roman"/>
          <w:sz w:val="26"/>
          <w:szCs w:val="26"/>
        </w:rPr>
        <w:t>,</w:t>
      </w:r>
      <w:r w:rsidR="00565A5E" w:rsidRPr="00A0665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A0665D">
        <w:rPr>
          <w:rFonts w:ascii="Times New Roman" w:hAnsi="Times New Roman" w:cs="Times New Roman"/>
          <w:iCs/>
          <w:sz w:val="26"/>
          <w:szCs w:val="26"/>
        </w:rPr>
        <w:t>t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ập 2, </w:t>
      </w:r>
      <w:r w:rsidRPr="00A0665D">
        <w:rPr>
          <w:rFonts w:ascii="Times New Roman" w:hAnsi="Times New Roman" w:cs="Times New Roman"/>
          <w:sz w:val="26"/>
          <w:szCs w:val="26"/>
        </w:rPr>
        <w:t>s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ố 4, </w:t>
      </w:r>
      <w:r w:rsidRPr="00A0665D">
        <w:rPr>
          <w:rFonts w:ascii="Times New Roman" w:hAnsi="Times New Roman" w:cs="Times New Roman"/>
          <w:sz w:val="26"/>
          <w:szCs w:val="26"/>
        </w:rPr>
        <w:t xml:space="preserve">2016, </w:t>
      </w:r>
      <w:r w:rsidR="00565A5E" w:rsidRPr="00A0665D">
        <w:rPr>
          <w:rFonts w:ascii="Times New Roman" w:hAnsi="Times New Roman" w:cs="Times New Roman"/>
          <w:sz w:val="26"/>
          <w:szCs w:val="26"/>
        </w:rPr>
        <w:t>tr.</w:t>
      </w:r>
      <w:r w:rsidRPr="00A0665D">
        <w:rPr>
          <w:rFonts w:ascii="Times New Roman" w:hAnsi="Times New Roman" w:cs="Times New Roman"/>
          <w:sz w:val="26"/>
          <w:szCs w:val="26"/>
        </w:rPr>
        <w:t xml:space="preserve"> 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370-383. </w:t>
      </w:r>
    </w:p>
    <w:p w14:paraId="1AFA27C4" w14:textId="47922524" w:rsidR="00565A5E" w:rsidRPr="00A0665D" w:rsidRDefault="001D0EC6" w:rsidP="00A0665D">
      <w:pPr>
        <w:pStyle w:val="ListParagraph"/>
        <w:numPr>
          <w:ilvl w:val="0"/>
          <w:numId w:val="6"/>
        </w:numPr>
        <w:adjustRightInd w:val="0"/>
        <w:snapToGrid w:val="0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665D">
        <w:rPr>
          <w:rFonts w:ascii="Times New Roman" w:hAnsi="Times New Roman" w:cs="Times New Roman"/>
          <w:sz w:val="26"/>
          <w:szCs w:val="26"/>
        </w:rPr>
        <w:t>“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Chiến tranh Thế giới thứ nhất (1914-1918) và sự hình thành </w:t>
      </w:r>
      <w:r w:rsidR="00052F88" w:rsidRPr="00A0665D">
        <w:rPr>
          <w:rFonts w:ascii="Times New Roman" w:hAnsi="Times New Roman" w:cs="Times New Roman"/>
          <w:sz w:val="26"/>
          <w:szCs w:val="26"/>
        </w:rPr>
        <w:t>t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rật tự </w:t>
      </w:r>
      <w:r w:rsidR="00052F88" w:rsidRPr="00A0665D">
        <w:rPr>
          <w:rFonts w:ascii="Times New Roman" w:hAnsi="Times New Roman" w:cs="Times New Roman"/>
          <w:sz w:val="26"/>
          <w:szCs w:val="26"/>
        </w:rPr>
        <w:t>t</w:t>
      </w:r>
      <w:r w:rsidR="00565A5E" w:rsidRPr="00A0665D">
        <w:rPr>
          <w:rFonts w:ascii="Times New Roman" w:hAnsi="Times New Roman" w:cs="Times New Roman"/>
          <w:sz w:val="26"/>
          <w:szCs w:val="26"/>
        </w:rPr>
        <w:t>hế giới đầu tiên: Trật tự Versailles – Washington</w:t>
      </w:r>
      <w:r w:rsidRPr="00A0665D">
        <w:rPr>
          <w:rFonts w:ascii="Times New Roman" w:hAnsi="Times New Roman" w:cs="Times New Roman"/>
          <w:sz w:val="26"/>
          <w:szCs w:val="26"/>
        </w:rPr>
        <w:t>”</w:t>
      </w:r>
      <w:r w:rsidR="00652BB0" w:rsidRPr="00A0665D">
        <w:rPr>
          <w:rFonts w:ascii="Times New Roman" w:hAnsi="Times New Roman" w:cs="Times New Roman"/>
          <w:sz w:val="26"/>
          <w:szCs w:val="26"/>
        </w:rPr>
        <w:t xml:space="preserve"> (tác giả liên hệ)</w:t>
      </w:r>
      <w:r w:rsidRPr="00A0665D">
        <w:rPr>
          <w:rFonts w:ascii="Times New Roman" w:hAnsi="Times New Roman" w:cs="Times New Roman"/>
          <w:sz w:val="26"/>
          <w:szCs w:val="26"/>
        </w:rPr>
        <w:t>.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 </w:t>
      </w:r>
      <w:r w:rsidR="00565A5E" w:rsidRPr="00A0665D">
        <w:rPr>
          <w:rFonts w:ascii="Times New Roman" w:hAnsi="Times New Roman" w:cs="Times New Roman"/>
          <w:i/>
          <w:sz w:val="26"/>
          <w:szCs w:val="26"/>
        </w:rPr>
        <w:t>Tạp chí Lịch sử Quân sự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, </w:t>
      </w:r>
      <w:r w:rsidRPr="00A0665D">
        <w:rPr>
          <w:rFonts w:ascii="Times New Roman" w:hAnsi="Times New Roman" w:cs="Times New Roman"/>
          <w:sz w:val="26"/>
          <w:szCs w:val="26"/>
        </w:rPr>
        <w:t>s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ố 273, </w:t>
      </w:r>
      <w:r w:rsidRPr="00A0665D">
        <w:rPr>
          <w:rFonts w:ascii="Times New Roman" w:hAnsi="Times New Roman" w:cs="Times New Roman"/>
          <w:sz w:val="26"/>
          <w:szCs w:val="26"/>
        </w:rPr>
        <w:t xml:space="preserve">2014, </w:t>
      </w:r>
      <w:r w:rsidR="00565A5E" w:rsidRPr="00A0665D">
        <w:rPr>
          <w:rFonts w:ascii="Times New Roman" w:hAnsi="Times New Roman" w:cs="Times New Roman"/>
          <w:sz w:val="26"/>
          <w:szCs w:val="26"/>
        </w:rPr>
        <w:t>tr.</w:t>
      </w:r>
      <w:r w:rsidRPr="00A0665D">
        <w:rPr>
          <w:rFonts w:ascii="Times New Roman" w:hAnsi="Times New Roman" w:cs="Times New Roman"/>
          <w:sz w:val="26"/>
          <w:szCs w:val="26"/>
        </w:rPr>
        <w:t xml:space="preserve"> 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59-65. </w:t>
      </w:r>
    </w:p>
    <w:p w14:paraId="36BC2CB6" w14:textId="4ABECAFA" w:rsidR="00565A5E" w:rsidRPr="00A0665D" w:rsidRDefault="001D0EC6" w:rsidP="00A0665D">
      <w:pPr>
        <w:pStyle w:val="ListParagraph"/>
        <w:numPr>
          <w:ilvl w:val="0"/>
          <w:numId w:val="6"/>
        </w:numPr>
        <w:adjustRightInd w:val="0"/>
        <w:snapToGrid w:val="0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665D">
        <w:rPr>
          <w:rFonts w:ascii="Times New Roman" w:hAnsi="Times New Roman" w:cs="Times New Roman"/>
          <w:bCs/>
          <w:sz w:val="26"/>
          <w:szCs w:val="26"/>
        </w:rPr>
        <w:t>“</w:t>
      </w:r>
      <w:r w:rsidR="00565A5E" w:rsidRPr="00A0665D">
        <w:rPr>
          <w:rFonts w:ascii="Times New Roman" w:hAnsi="Times New Roman" w:cs="Times New Roman"/>
          <w:bCs/>
          <w:sz w:val="26"/>
          <w:szCs w:val="26"/>
        </w:rPr>
        <w:t>Tác động của cuộc kháng chiến chống Pháp của Việt Nam giai đoạn 1946-1954 đến cục diện chính trị Đông Nam Á trong thập niên 1950 của thế kỷ XX</w:t>
      </w:r>
      <w:r w:rsidRPr="00A0665D">
        <w:rPr>
          <w:rFonts w:ascii="Times New Roman" w:hAnsi="Times New Roman" w:cs="Times New Roman"/>
          <w:bCs/>
          <w:sz w:val="26"/>
          <w:szCs w:val="26"/>
        </w:rPr>
        <w:t>”.</w:t>
      </w:r>
      <w:r w:rsidR="00565A5E" w:rsidRPr="00A0665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65A5E" w:rsidRPr="00A0665D">
        <w:rPr>
          <w:rFonts w:ascii="Times New Roman" w:hAnsi="Times New Roman" w:cs="Times New Roman"/>
          <w:bCs/>
          <w:i/>
          <w:sz w:val="26"/>
          <w:szCs w:val="26"/>
        </w:rPr>
        <w:t>Tạp chí</w:t>
      </w:r>
      <w:r w:rsidR="00565A5E" w:rsidRPr="00A0665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65A5E" w:rsidRPr="00A0665D">
        <w:rPr>
          <w:rFonts w:ascii="Times New Roman" w:hAnsi="Times New Roman" w:cs="Times New Roman"/>
          <w:i/>
          <w:sz w:val="26"/>
          <w:szCs w:val="26"/>
        </w:rPr>
        <w:t xml:space="preserve">Nghiên cứu Đông Nam Á, </w:t>
      </w:r>
      <w:r w:rsidRPr="00A0665D">
        <w:rPr>
          <w:rFonts w:ascii="Times New Roman" w:hAnsi="Times New Roman" w:cs="Times New Roman"/>
          <w:i/>
          <w:sz w:val="26"/>
          <w:szCs w:val="26"/>
        </w:rPr>
        <w:t>s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ố 7 (172), </w:t>
      </w:r>
      <w:r w:rsidRPr="00A0665D">
        <w:rPr>
          <w:rFonts w:ascii="Times New Roman" w:hAnsi="Times New Roman" w:cs="Times New Roman"/>
          <w:sz w:val="26"/>
          <w:szCs w:val="26"/>
        </w:rPr>
        <w:t xml:space="preserve">2014, </w:t>
      </w:r>
      <w:r w:rsidR="00565A5E" w:rsidRPr="00A0665D">
        <w:rPr>
          <w:rFonts w:ascii="Times New Roman" w:hAnsi="Times New Roman" w:cs="Times New Roman"/>
          <w:sz w:val="26"/>
          <w:szCs w:val="26"/>
        </w:rPr>
        <w:t>tr.</w:t>
      </w:r>
      <w:r w:rsidRPr="00A0665D">
        <w:rPr>
          <w:rFonts w:ascii="Times New Roman" w:hAnsi="Times New Roman" w:cs="Times New Roman"/>
          <w:sz w:val="26"/>
          <w:szCs w:val="26"/>
        </w:rPr>
        <w:t xml:space="preserve"> 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19-27.  </w:t>
      </w:r>
    </w:p>
    <w:p w14:paraId="3EDEE31B" w14:textId="7044B156" w:rsidR="00565A5E" w:rsidRPr="00A0665D" w:rsidRDefault="00652BB0" w:rsidP="00A0665D">
      <w:pPr>
        <w:pStyle w:val="ListParagraph"/>
        <w:numPr>
          <w:ilvl w:val="0"/>
          <w:numId w:val="6"/>
        </w:numPr>
        <w:adjustRightInd w:val="0"/>
        <w:snapToGrid w:val="0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665D">
        <w:rPr>
          <w:rFonts w:ascii="Times New Roman" w:hAnsi="Times New Roman" w:cs="Times New Roman"/>
          <w:sz w:val="26"/>
          <w:szCs w:val="26"/>
        </w:rPr>
        <w:t>“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Phong trào dân tộc ở Indonesia và Malaya trong nửa đầu thế kỉ XX - Một </w:t>
      </w:r>
      <w:r w:rsidRPr="00A0665D">
        <w:rPr>
          <w:rFonts w:ascii="Times New Roman" w:hAnsi="Times New Roman" w:cs="Times New Roman"/>
          <w:sz w:val="26"/>
          <w:szCs w:val="26"/>
        </w:rPr>
        <w:t>nghiên cứu s</w:t>
      </w:r>
      <w:r w:rsidR="00565A5E" w:rsidRPr="00A0665D">
        <w:rPr>
          <w:rFonts w:ascii="Times New Roman" w:hAnsi="Times New Roman" w:cs="Times New Roman"/>
          <w:sz w:val="26"/>
          <w:szCs w:val="26"/>
        </w:rPr>
        <w:t>o sánh</w:t>
      </w:r>
      <w:r w:rsidRPr="00A0665D">
        <w:rPr>
          <w:rFonts w:ascii="Times New Roman" w:hAnsi="Times New Roman" w:cs="Times New Roman"/>
          <w:sz w:val="26"/>
          <w:szCs w:val="26"/>
        </w:rPr>
        <w:t>”.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 </w:t>
      </w:r>
      <w:r w:rsidR="00565A5E" w:rsidRPr="00A0665D">
        <w:rPr>
          <w:rFonts w:ascii="Times New Roman" w:hAnsi="Times New Roman" w:cs="Times New Roman"/>
          <w:i/>
          <w:sz w:val="26"/>
          <w:szCs w:val="26"/>
        </w:rPr>
        <w:t>Tạp chí Nghiên cứu Lịch sử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, </w:t>
      </w:r>
      <w:r w:rsidRPr="00A0665D">
        <w:rPr>
          <w:rFonts w:ascii="Times New Roman" w:hAnsi="Times New Roman" w:cs="Times New Roman"/>
          <w:sz w:val="26"/>
          <w:szCs w:val="26"/>
        </w:rPr>
        <w:t>s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ố 9 (437), </w:t>
      </w:r>
      <w:r w:rsidRPr="00A0665D">
        <w:rPr>
          <w:rFonts w:ascii="Times New Roman" w:hAnsi="Times New Roman" w:cs="Times New Roman"/>
          <w:sz w:val="26"/>
          <w:szCs w:val="26"/>
        </w:rPr>
        <w:t xml:space="preserve">2012, </w:t>
      </w:r>
      <w:r w:rsidR="00565A5E" w:rsidRPr="00A0665D">
        <w:rPr>
          <w:rFonts w:ascii="Times New Roman" w:hAnsi="Times New Roman" w:cs="Times New Roman"/>
          <w:sz w:val="26"/>
          <w:szCs w:val="26"/>
        </w:rPr>
        <w:t>tr.</w:t>
      </w:r>
      <w:r w:rsidRPr="00A0665D">
        <w:rPr>
          <w:rFonts w:ascii="Times New Roman" w:hAnsi="Times New Roman" w:cs="Times New Roman"/>
          <w:sz w:val="26"/>
          <w:szCs w:val="26"/>
        </w:rPr>
        <w:t xml:space="preserve"> 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38-52. </w:t>
      </w:r>
    </w:p>
    <w:p w14:paraId="6859FE2E" w14:textId="77777777" w:rsidR="00652BB0" w:rsidRPr="00A0665D" w:rsidRDefault="00652BB0" w:rsidP="00A0665D">
      <w:pPr>
        <w:pStyle w:val="ListParagraph"/>
        <w:numPr>
          <w:ilvl w:val="0"/>
          <w:numId w:val="6"/>
        </w:numPr>
        <w:adjustRightInd w:val="0"/>
        <w:snapToGrid w:val="0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665D">
        <w:rPr>
          <w:rFonts w:ascii="Times New Roman" w:hAnsi="Times New Roman" w:cs="Times New Roman"/>
          <w:sz w:val="26"/>
          <w:szCs w:val="26"/>
        </w:rPr>
        <w:t>“</w:t>
      </w:r>
      <w:r w:rsidR="00565A5E" w:rsidRPr="00A0665D">
        <w:rPr>
          <w:rFonts w:ascii="Times New Roman" w:hAnsi="Times New Roman" w:cs="Times New Roman"/>
          <w:sz w:val="26"/>
          <w:szCs w:val="26"/>
        </w:rPr>
        <w:t>Nhật Bản chiếm đóng Malaya (1941-1945) và sự phát triển ý thức chính trị của người Malay</w:t>
      </w:r>
      <w:r w:rsidRPr="00A0665D">
        <w:rPr>
          <w:rFonts w:ascii="Times New Roman" w:hAnsi="Times New Roman" w:cs="Times New Roman"/>
          <w:sz w:val="26"/>
          <w:szCs w:val="26"/>
        </w:rPr>
        <w:t>”.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 </w:t>
      </w:r>
      <w:r w:rsidR="00565A5E" w:rsidRPr="00A0665D">
        <w:rPr>
          <w:rFonts w:ascii="Times New Roman" w:hAnsi="Times New Roman" w:cs="Times New Roman"/>
          <w:i/>
          <w:sz w:val="26"/>
          <w:szCs w:val="26"/>
        </w:rPr>
        <w:t>Tạp chí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 </w:t>
      </w:r>
      <w:r w:rsidR="00565A5E" w:rsidRPr="00A0665D">
        <w:rPr>
          <w:rFonts w:ascii="Times New Roman" w:hAnsi="Times New Roman" w:cs="Times New Roman"/>
          <w:i/>
          <w:sz w:val="26"/>
          <w:szCs w:val="26"/>
        </w:rPr>
        <w:t>Nghiên cứu Đông Nam Á,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 </w:t>
      </w:r>
      <w:r w:rsidRPr="00A0665D">
        <w:rPr>
          <w:rFonts w:ascii="Times New Roman" w:hAnsi="Times New Roman" w:cs="Times New Roman"/>
          <w:sz w:val="26"/>
          <w:szCs w:val="26"/>
        </w:rPr>
        <w:t>s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ố 11 (140), </w:t>
      </w:r>
      <w:r w:rsidRPr="00A0665D">
        <w:rPr>
          <w:rFonts w:ascii="Times New Roman" w:hAnsi="Times New Roman" w:cs="Times New Roman"/>
          <w:sz w:val="26"/>
          <w:szCs w:val="26"/>
        </w:rPr>
        <w:t xml:space="preserve">2011, </w:t>
      </w:r>
      <w:r w:rsidR="00565A5E" w:rsidRPr="00A0665D">
        <w:rPr>
          <w:rFonts w:ascii="Times New Roman" w:hAnsi="Times New Roman" w:cs="Times New Roman"/>
          <w:sz w:val="26"/>
          <w:szCs w:val="26"/>
        </w:rPr>
        <w:t>tr.</w:t>
      </w:r>
      <w:r w:rsidRPr="00A0665D">
        <w:rPr>
          <w:rFonts w:ascii="Times New Roman" w:hAnsi="Times New Roman" w:cs="Times New Roman"/>
          <w:sz w:val="26"/>
          <w:szCs w:val="26"/>
        </w:rPr>
        <w:t xml:space="preserve"> </w:t>
      </w:r>
      <w:r w:rsidR="00565A5E" w:rsidRPr="00A0665D">
        <w:rPr>
          <w:rFonts w:ascii="Times New Roman" w:hAnsi="Times New Roman" w:cs="Times New Roman"/>
          <w:sz w:val="26"/>
          <w:szCs w:val="26"/>
        </w:rPr>
        <w:t>55-68.</w:t>
      </w:r>
    </w:p>
    <w:p w14:paraId="5F9DBCC1" w14:textId="3A17812E" w:rsidR="00565A5E" w:rsidRPr="00A0665D" w:rsidRDefault="00652BB0" w:rsidP="00A0665D">
      <w:pPr>
        <w:pStyle w:val="ListParagraph"/>
        <w:numPr>
          <w:ilvl w:val="0"/>
          <w:numId w:val="6"/>
        </w:numPr>
        <w:adjustRightInd w:val="0"/>
        <w:snapToGrid w:val="0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665D">
        <w:rPr>
          <w:rFonts w:ascii="Times New Roman" w:hAnsi="Times New Roman" w:cs="Times New Roman"/>
          <w:sz w:val="26"/>
          <w:szCs w:val="26"/>
        </w:rPr>
        <w:t>“</w:t>
      </w:r>
      <w:r w:rsidR="00565A5E" w:rsidRPr="00A0665D">
        <w:rPr>
          <w:rFonts w:ascii="Times New Roman" w:hAnsi="Times New Roman" w:cs="Times New Roman"/>
          <w:bCs/>
          <w:sz w:val="26"/>
          <w:szCs w:val="26"/>
        </w:rPr>
        <w:t>Chính sách giáo dục của Anh đối với cộng đồng người Malay bản địa (từ nửa cuối thế kỉ XIX đến đầu thế kỉ XX)</w:t>
      </w:r>
      <w:r w:rsidRPr="00A0665D">
        <w:rPr>
          <w:rFonts w:ascii="Times New Roman" w:hAnsi="Times New Roman" w:cs="Times New Roman"/>
          <w:bCs/>
          <w:sz w:val="26"/>
          <w:szCs w:val="26"/>
        </w:rPr>
        <w:t>”.</w:t>
      </w:r>
      <w:r w:rsidR="00565A5E" w:rsidRPr="00A0665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65A5E" w:rsidRPr="00A0665D">
        <w:rPr>
          <w:rFonts w:ascii="Times New Roman" w:hAnsi="Times New Roman" w:cs="Times New Roman"/>
          <w:bCs/>
          <w:i/>
          <w:sz w:val="26"/>
          <w:szCs w:val="26"/>
        </w:rPr>
        <w:t>Tạp chí Nghiên cứu Đông Nam Á</w:t>
      </w:r>
      <w:r w:rsidR="00565A5E" w:rsidRPr="00A0665D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A0665D">
        <w:rPr>
          <w:rFonts w:ascii="Times New Roman" w:hAnsi="Times New Roman" w:cs="Times New Roman"/>
          <w:bCs/>
          <w:sz w:val="26"/>
          <w:szCs w:val="26"/>
        </w:rPr>
        <w:t>s</w:t>
      </w:r>
      <w:r w:rsidR="00565A5E" w:rsidRPr="00A0665D">
        <w:rPr>
          <w:rFonts w:ascii="Times New Roman" w:hAnsi="Times New Roman" w:cs="Times New Roman"/>
          <w:bCs/>
          <w:sz w:val="26"/>
          <w:szCs w:val="26"/>
        </w:rPr>
        <w:t>ố 5 (134),</w:t>
      </w:r>
      <w:r w:rsidRPr="00A0665D">
        <w:rPr>
          <w:rFonts w:ascii="Times New Roman" w:hAnsi="Times New Roman" w:cs="Times New Roman"/>
          <w:bCs/>
          <w:sz w:val="26"/>
          <w:szCs w:val="26"/>
        </w:rPr>
        <w:t xml:space="preserve"> 2011,</w:t>
      </w:r>
      <w:r w:rsidR="00565A5E" w:rsidRPr="00A0665D">
        <w:rPr>
          <w:rFonts w:ascii="Times New Roman" w:hAnsi="Times New Roman" w:cs="Times New Roman"/>
          <w:bCs/>
          <w:sz w:val="26"/>
          <w:szCs w:val="26"/>
        </w:rPr>
        <w:t xml:space="preserve"> tr.</w:t>
      </w:r>
      <w:r w:rsidRPr="00A0665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65A5E" w:rsidRPr="00A0665D">
        <w:rPr>
          <w:rFonts w:ascii="Times New Roman" w:hAnsi="Times New Roman" w:cs="Times New Roman"/>
          <w:bCs/>
          <w:sz w:val="26"/>
          <w:szCs w:val="26"/>
        </w:rPr>
        <w:t xml:space="preserve">11-23. </w:t>
      </w:r>
    </w:p>
    <w:p w14:paraId="2DBD8048" w14:textId="57165283" w:rsidR="00672727" w:rsidRPr="00A0665D" w:rsidRDefault="00652BB0" w:rsidP="00A0665D">
      <w:pPr>
        <w:pStyle w:val="ListParagraph"/>
        <w:numPr>
          <w:ilvl w:val="0"/>
          <w:numId w:val="6"/>
        </w:numPr>
        <w:adjustRightInd w:val="0"/>
        <w:snapToGrid w:val="0"/>
        <w:spacing w:after="0" w:line="312" w:lineRule="auto"/>
        <w:jc w:val="both"/>
        <w:rPr>
          <w:rFonts w:ascii="Times New Roman" w:hAnsi="Times New Roman" w:cs="Times New Roman"/>
          <w:i/>
          <w:sz w:val="26"/>
          <w:szCs w:val="26"/>
          <w:lang w:val="vi-VN"/>
        </w:rPr>
      </w:pPr>
      <w:r w:rsidRPr="00A0665D">
        <w:rPr>
          <w:rFonts w:ascii="Times New Roman" w:hAnsi="Times New Roman" w:cs="Times New Roman"/>
          <w:sz w:val="26"/>
          <w:szCs w:val="26"/>
        </w:rPr>
        <w:t>“</w:t>
      </w:r>
      <w:r w:rsidR="00052F88" w:rsidRPr="00A0665D">
        <w:rPr>
          <w:rFonts w:ascii="Times New Roman" w:hAnsi="Times New Roman" w:cs="Times New Roman"/>
          <w:sz w:val="26"/>
          <w:szCs w:val="26"/>
        </w:rPr>
        <w:t>Về một vài k</w:t>
      </w:r>
      <w:r w:rsidR="00565A5E" w:rsidRPr="00A0665D">
        <w:rPr>
          <w:rFonts w:ascii="Times New Roman" w:hAnsi="Times New Roman" w:cs="Times New Roman"/>
          <w:sz w:val="26"/>
          <w:szCs w:val="26"/>
        </w:rPr>
        <w:t>inh nghiệm của Malaysia trong việc giải quyết mối quan hệ giữa vấn đề dân tộc và tôn giáo</w:t>
      </w:r>
      <w:r w:rsidRPr="00A0665D">
        <w:rPr>
          <w:rFonts w:ascii="Times New Roman" w:hAnsi="Times New Roman" w:cs="Times New Roman"/>
          <w:sz w:val="26"/>
          <w:szCs w:val="26"/>
        </w:rPr>
        <w:t>”</w:t>
      </w:r>
      <w:r w:rsidR="00565A5E" w:rsidRPr="00A0665D">
        <w:rPr>
          <w:rFonts w:ascii="Times New Roman" w:hAnsi="Times New Roman" w:cs="Times New Roman"/>
          <w:sz w:val="26"/>
          <w:szCs w:val="26"/>
        </w:rPr>
        <w:t xml:space="preserve">. </w:t>
      </w:r>
      <w:r w:rsidR="00565A5E" w:rsidRPr="00A0665D">
        <w:rPr>
          <w:rFonts w:ascii="Times New Roman" w:hAnsi="Times New Roman" w:cs="Times New Roman"/>
          <w:bCs/>
          <w:i/>
          <w:sz w:val="26"/>
          <w:szCs w:val="26"/>
        </w:rPr>
        <w:t>Tạp chí Nghiên cứu Đông Nam Á</w:t>
      </w:r>
      <w:r w:rsidR="00565A5E" w:rsidRPr="00A0665D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A0665D">
        <w:rPr>
          <w:rFonts w:ascii="Times New Roman" w:hAnsi="Times New Roman" w:cs="Times New Roman"/>
          <w:bCs/>
          <w:sz w:val="26"/>
          <w:szCs w:val="26"/>
        </w:rPr>
        <w:t>s</w:t>
      </w:r>
      <w:r w:rsidR="00565A5E" w:rsidRPr="00A0665D">
        <w:rPr>
          <w:rFonts w:ascii="Times New Roman" w:hAnsi="Times New Roman" w:cs="Times New Roman"/>
          <w:bCs/>
          <w:sz w:val="26"/>
          <w:szCs w:val="26"/>
        </w:rPr>
        <w:t xml:space="preserve">ố 1 (106), </w:t>
      </w:r>
      <w:r w:rsidRPr="00A0665D">
        <w:rPr>
          <w:rFonts w:ascii="Times New Roman" w:hAnsi="Times New Roman" w:cs="Times New Roman"/>
          <w:bCs/>
          <w:sz w:val="26"/>
          <w:szCs w:val="26"/>
        </w:rPr>
        <w:t>20</w:t>
      </w:r>
      <w:r w:rsidR="00693311" w:rsidRPr="00A0665D">
        <w:rPr>
          <w:rFonts w:ascii="Times New Roman" w:hAnsi="Times New Roman" w:cs="Times New Roman"/>
          <w:bCs/>
          <w:sz w:val="26"/>
          <w:szCs w:val="26"/>
        </w:rPr>
        <w:t>09</w:t>
      </w:r>
      <w:r w:rsidRPr="00A0665D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565A5E" w:rsidRPr="00A0665D">
        <w:rPr>
          <w:rFonts w:ascii="Times New Roman" w:hAnsi="Times New Roman" w:cs="Times New Roman"/>
          <w:bCs/>
          <w:sz w:val="26"/>
          <w:szCs w:val="26"/>
        </w:rPr>
        <w:t>tr.</w:t>
      </w:r>
      <w:r w:rsidRPr="00A0665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65A5E" w:rsidRPr="00A0665D">
        <w:rPr>
          <w:rFonts w:ascii="Times New Roman" w:hAnsi="Times New Roman" w:cs="Times New Roman"/>
          <w:bCs/>
          <w:sz w:val="26"/>
          <w:szCs w:val="26"/>
        </w:rPr>
        <w:t>50-58.</w:t>
      </w:r>
    </w:p>
    <w:sectPr w:rsidR="00672727" w:rsidRPr="00A0665D" w:rsidSect="00042323">
      <w:pgSz w:w="11907" w:h="16840" w:code="9"/>
      <w:pgMar w:top="1134" w:right="1418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D015C"/>
    <w:multiLevelType w:val="hybridMultilevel"/>
    <w:tmpl w:val="C06439A8"/>
    <w:lvl w:ilvl="0" w:tplc="A3441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62465"/>
    <w:multiLevelType w:val="hybridMultilevel"/>
    <w:tmpl w:val="D8A6E3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B2DCF"/>
    <w:multiLevelType w:val="multilevel"/>
    <w:tmpl w:val="44746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A86E77"/>
    <w:multiLevelType w:val="hybridMultilevel"/>
    <w:tmpl w:val="0EDED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C3A0B"/>
    <w:multiLevelType w:val="hybridMultilevel"/>
    <w:tmpl w:val="945E67F0"/>
    <w:lvl w:ilvl="0" w:tplc="F702BD38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87B57"/>
    <w:multiLevelType w:val="multilevel"/>
    <w:tmpl w:val="1A14B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60382C"/>
    <w:multiLevelType w:val="hybridMultilevel"/>
    <w:tmpl w:val="755E1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15940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5303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9861154">
    <w:abstractNumId w:val="5"/>
  </w:num>
  <w:num w:numId="4" w16cid:durableId="970869330">
    <w:abstractNumId w:val="3"/>
  </w:num>
  <w:num w:numId="5" w16cid:durableId="144862188">
    <w:abstractNumId w:val="0"/>
  </w:num>
  <w:num w:numId="6" w16cid:durableId="638610460">
    <w:abstractNumId w:val="4"/>
  </w:num>
  <w:num w:numId="7" w16cid:durableId="325744004">
    <w:abstractNumId w:val="1"/>
  </w:num>
  <w:num w:numId="8" w16cid:durableId="19950667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5F0"/>
    <w:rsid w:val="00026ADD"/>
    <w:rsid w:val="00042323"/>
    <w:rsid w:val="00052F88"/>
    <w:rsid w:val="000D0113"/>
    <w:rsid w:val="00115E74"/>
    <w:rsid w:val="0014110D"/>
    <w:rsid w:val="00165795"/>
    <w:rsid w:val="0017422B"/>
    <w:rsid w:val="001965D2"/>
    <w:rsid w:val="001D0EC6"/>
    <w:rsid w:val="001F010D"/>
    <w:rsid w:val="001F7DC2"/>
    <w:rsid w:val="0026298C"/>
    <w:rsid w:val="002C5DC6"/>
    <w:rsid w:val="002E02DC"/>
    <w:rsid w:val="00342DDB"/>
    <w:rsid w:val="00565A5E"/>
    <w:rsid w:val="0063156D"/>
    <w:rsid w:val="00640BD7"/>
    <w:rsid w:val="006478C6"/>
    <w:rsid w:val="00652BB0"/>
    <w:rsid w:val="00672727"/>
    <w:rsid w:val="00693311"/>
    <w:rsid w:val="006B0278"/>
    <w:rsid w:val="008555F0"/>
    <w:rsid w:val="008572D6"/>
    <w:rsid w:val="0092087A"/>
    <w:rsid w:val="00940210"/>
    <w:rsid w:val="009C2CAB"/>
    <w:rsid w:val="009F1398"/>
    <w:rsid w:val="00A0665D"/>
    <w:rsid w:val="00A53E37"/>
    <w:rsid w:val="00C40FA4"/>
    <w:rsid w:val="00C528C4"/>
    <w:rsid w:val="00CC3ED1"/>
    <w:rsid w:val="00CD4F5A"/>
    <w:rsid w:val="00D67134"/>
    <w:rsid w:val="00D7257E"/>
    <w:rsid w:val="00DB6A1C"/>
    <w:rsid w:val="00E047CF"/>
    <w:rsid w:val="00E370CE"/>
    <w:rsid w:val="00EC59FF"/>
    <w:rsid w:val="00FA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8E08A"/>
  <w15:chartTrackingRefBased/>
  <w15:docId w15:val="{E75B8E6D-41EA-4376-814F-5A3D7D16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5F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671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71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71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71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713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F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Văn Anh Khảo cổ</dc:creator>
  <cp:keywords/>
  <dc:description/>
  <cp:lastModifiedBy>Tam Ho Thanh</cp:lastModifiedBy>
  <cp:revision>6</cp:revision>
  <dcterms:created xsi:type="dcterms:W3CDTF">2026-06-10T02:27:00Z</dcterms:created>
  <dcterms:modified xsi:type="dcterms:W3CDTF">2026-09-13T05:15:00Z</dcterms:modified>
</cp:coreProperties>
</file>